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CF64" w14:textId="77777777" w:rsidR="00BE7ABE" w:rsidRPr="000E13CC" w:rsidRDefault="00BE7ABE" w:rsidP="00BE7ABE">
      <w:pPr>
        <w:rPr>
          <w:rFonts w:ascii="Verdana" w:hAnsi="Verdana"/>
          <w:b/>
          <w:bCs/>
          <w:u w:val="single"/>
        </w:rPr>
      </w:pPr>
      <w:r w:rsidRPr="000E13CC">
        <w:rPr>
          <w:rFonts w:ascii="Verdana" w:hAnsi="Verdana"/>
          <w:b/>
          <w:bCs/>
          <w:u w:val="single"/>
        </w:rPr>
        <w:t>EXECUTIVE SUMMARY</w:t>
      </w:r>
    </w:p>
    <w:p w14:paraId="235BFDA1" w14:textId="77777777" w:rsidR="00BE7ABE" w:rsidRPr="000E13CC" w:rsidRDefault="00BE7ABE" w:rsidP="004D7925">
      <w:pPr>
        <w:jc w:val="both"/>
        <w:rPr>
          <w:rFonts w:ascii="Verdana" w:hAnsi="Verdana"/>
          <w:color w:val="0000FF"/>
        </w:rPr>
      </w:pPr>
    </w:p>
    <w:p w14:paraId="1B1DDC36" w14:textId="7F38DDFE" w:rsidR="004D7925" w:rsidRPr="004D7925" w:rsidRDefault="00BE7ABE" w:rsidP="004D7925">
      <w:pPr>
        <w:numPr>
          <w:ilvl w:val="0"/>
          <w:numId w:val="15"/>
        </w:numPr>
        <w:tabs>
          <w:tab w:val="clear" w:pos="720"/>
          <w:tab w:val="num" w:pos="450"/>
        </w:tabs>
        <w:ind w:left="450" w:hanging="450"/>
        <w:jc w:val="both"/>
        <w:rPr>
          <w:rFonts w:ascii="Verdana" w:hAnsi="Verdana"/>
        </w:rPr>
      </w:pPr>
      <w:r w:rsidRPr="000E13CC">
        <w:rPr>
          <w:rFonts w:ascii="Verdana" w:hAnsi="Verdana"/>
        </w:rPr>
        <w:t xml:space="preserve">With over </w:t>
      </w:r>
      <w:r w:rsidR="00D574E1">
        <w:rPr>
          <w:rFonts w:ascii="Verdana" w:hAnsi="Verdana"/>
          <w:b/>
        </w:rPr>
        <w:t>2</w:t>
      </w:r>
      <w:r w:rsidR="005C2FD0">
        <w:rPr>
          <w:rFonts w:ascii="Verdana" w:hAnsi="Verdana"/>
          <w:b/>
        </w:rPr>
        <w:t>4</w:t>
      </w:r>
      <w:r w:rsidRPr="00AB2413">
        <w:rPr>
          <w:rFonts w:ascii="Verdana" w:hAnsi="Verdana"/>
          <w:b/>
        </w:rPr>
        <w:t xml:space="preserve"> years of experience</w:t>
      </w:r>
      <w:r w:rsidRPr="000E13CC">
        <w:rPr>
          <w:rFonts w:ascii="Verdana" w:hAnsi="Verdana"/>
        </w:rPr>
        <w:t xml:space="preserve"> as </w:t>
      </w:r>
      <w:r w:rsidR="002F3331">
        <w:rPr>
          <w:rFonts w:ascii="Verdana" w:hAnsi="Verdana"/>
        </w:rPr>
        <w:t xml:space="preserve">hands-on </w:t>
      </w:r>
      <w:r w:rsidR="00E42154">
        <w:rPr>
          <w:rFonts w:ascii="Verdana" w:hAnsi="Verdana"/>
        </w:rPr>
        <w:t xml:space="preserve">business-oriented and </w:t>
      </w:r>
      <w:r w:rsidR="002F3331">
        <w:rPr>
          <w:rFonts w:ascii="Verdana" w:hAnsi="Verdana"/>
        </w:rPr>
        <w:t xml:space="preserve">technical </w:t>
      </w:r>
      <w:r w:rsidRPr="000E13CC">
        <w:rPr>
          <w:rFonts w:ascii="Verdana" w:hAnsi="Verdana"/>
        </w:rPr>
        <w:t xml:space="preserve">Senior Project </w:t>
      </w:r>
      <w:r w:rsidR="00EE41E4">
        <w:rPr>
          <w:rFonts w:ascii="Verdana" w:hAnsi="Verdana"/>
        </w:rPr>
        <w:t>Management Systems Consultant</w:t>
      </w:r>
      <w:r w:rsidRPr="000E13CC">
        <w:rPr>
          <w:rFonts w:ascii="Verdana" w:hAnsi="Verdana"/>
        </w:rPr>
        <w:t xml:space="preserve">, </w:t>
      </w:r>
      <w:r w:rsidR="00A37B6C">
        <w:rPr>
          <w:rFonts w:ascii="Verdana" w:hAnsi="Verdana"/>
        </w:rPr>
        <w:t xml:space="preserve">and </w:t>
      </w:r>
      <w:r w:rsidR="00E42154">
        <w:rPr>
          <w:rFonts w:ascii="Verdana" w:hAnsi="Verdana"/>
          <w:b/>
        </w:rPr>
        <w:t>10</w:t>
      </w:r>
      <w:r w:rsidR="00A37B6C" w:rsidRPr="00A37B6C">
        <w:rPr>
          <w:rFonts w:ascii="Verdana" w:hAnsi="Verdana"/>
          <w:b/>
        </w:rPr>
        <w:t xml:space="preserve"> years of experience</w:t>
      </w:r>
      <w:r w:rsidR="00A37B6C">
        <w:rPr>
          <w:rFonts w:ascii="Verdana" w:hAnsi="Verdana"/>
        </w:rPr>
        <w:t xml:space="preserve"> as </w:t>
      </w:r>
      <w:r w:rsidR="00A37B6C" w:rsidRPr="000E13CC">
        <w:rPr>
          <w:rFonts w:ascii="Verdana" w:hAnsi="Verdana"/>
        </w:rPr>
        <w:t xml:space="preserve">business-oriented </w:t>
      </w:r>
      <w:r w:rsidR="00E42154">
        <w:rPr>
          <w:rFonts w:ascii="Verdana" w:hAnsi="Verdana"/>
        </w:rPr>
        <w:t xml:space="preserve">hands-on </w:t>
      </w:r>
      <w:r w:rsidR="00A37B6C">
        <w:rPr>
          <w:rFonts w:ascii="Verdana" w:hAnsi="Verdana"/>
        </w:rPr>
        <w:t xml:space="preserve">Power BI Consultant </w:t>
      </w:r>
      <w:r w:rsidR="006A51D0" w:rsidRPr="00A15A92">
        <w:rPr>
          <w:rFonts w:ascii="Verdana" w:hAnsi="Verdana"/>
        </w:rPr>
        <w:t>I am</w:t>
      </w:r>
      <w:r w:rsidR="002032D1">
        <w:rPr>
          <w:rFonts w:ascii="Verdana" w:hAnsi="Verdana"/>
          <w:b/>
        </w:rPr>
        <w:t xml:space="preserve"> </w:t>
      </w:r>
      <w:r w:rsidRPr="003F055F">
        <w:rPr>
          <w:rFonts w:ascii="Verdana" w:hAnsi="Verdana"/>
          <w:b/>
        </w:rPr>
        <w:t xml:space="preserve">well-versed and extremely responsible practitioner of solid objective-driven project </w:t>
      </w:r>
      <w:r w:rsidR="00A15A92">
        <w:rPr>
          <w:rFonts w:ascii="Verdana" w:hAnsi="Verdana"/>
          <w:b/>
        </w:rPr>
        <w:t xml:space="preserve">and portfolio </w:t>
      </w:r>
      <w:r w:rsidRPr="003F055F">
        <w:rPr>
          <w:rFonts w:ascii="Verdana" w:hAnsi="Verdana"/>
          <w:b/>
        </w:rPr>
        <w:t xml:space="preserve">management in </w:t>
      </w:r>
      <w:r w:rsidR="002F3331">
        <w:rPr>
          <w:rFonts w:ascii="Verdana" w:hAnsi="Verdana"/>
          <w:b/>
        </w:rPr>
        <w:t xml:space="preserve">IT software development, public sector, manufacturing, </w:t>
      </w:r>
      <w:r w:rsidR="00930F8C">
        <w:rPr>
          <w:rFonts w:ascii="Verdana" w:hAnsi="Verdana"/>
          <w:b/>
        </w:rPr>
        <w:t>e-commerce</w:t>
      </w:r>
      <w:r w:rsidR="006A51D0">
        <w:rPr>
          <w:rFonts w:ascii="Verdana" w:hAnsi="Verdana"/>
          <w:b/>
        </w:rPr>
        <w:t>, healthcare,</w:t>
      </w:r>
      <w:r w:rsidR="00807A9B">
        <w:rPr>
          <w:rFonts w:ascii="Verdana" w:hAnsi="Verdana"/>
          <w:b/>
        </w:rPr>
        <w:t xml:space="preserve"> </w:t>
      </w:r>
      <w:r w:rsidR="002F3331">
        <w:rPr>
          <w:rFonts w:ascii="Verdana" w:hAnsi="Verdana"/>
          <w:b/>
        </w:rPr>
        <w:t xml:space="preserve">pharma, </w:t>
      </w:r>
      <w:r w:rsidR="006A51D0">
        <w:rPr>
          <w:rFonts w:ascii="Verdana" w:hAnsi="Verdana"/>
          <w:b/>
        </w:rPr>
        <w:t xml:space="preserve">telecommunications, </w:t>
      </w:r>
      <w:r w:rsidR="006C1A7F">
        <w:rPr>
          <w:rFonts w:ascii="Verdana" w:hAnsi="Verdana"/>
          <w:b/>
        </w:rPr>
        <w:t>banking,</w:t>
      </w:r>
      <w:r w:rsidR="002F3331">
        <w:rPr>
          <w:rFonts w:ascii="Verdana" w:hAnsi="Verdana"/>
          <w:b/>
        </w:rPr>
        <w:t xml:space="preserve"> and </w:t>
      </w:r>
      <w:r w:rsidR="006A51D0">
        <w:rPr>
          <w:rFonts w:ascii="Verdana" w:hAnsi="Verdana"/>
          <w:b/>
        </w:rPr>
        <w:t>insurance</w:t>
      </w:r>
      <w:r w:rsidR="00930F8C">
        <w:rPr>
          <w:rFonts w:ascii="Verdana" w:hAnsi="Verdana"/>
          <w:b/>
        </w:rPr>
        <w:t xml:space="preserve"> </w:t>
      </w:r>
      <w:r w:rsidR="002F3331">
        <w:rPr>
          <w:rFonts w:ascii="Verdana" w:hAnsi="Verdana"/>
          <w:b/>
        </w:rPr>
        <w:t>areas</w:t>
      </w:r>
      <w:r w:rsidRPr="003F055F">
        <w:rPr>
          <w:rFonts w:ascii="Verdana" w:hAnsi="Verdana"/>
          <w:b/>
        </w:rPr>
        <w:t xml:space="preserve">. </w:t>
      </w:r>
    </w:p>
    <w:p w14:paraId="6395CB79" w14:textId="77777777" w:rsidR="004D7925" w:rsidRDefault="004D7925" w:rsidP="004D7925">
      <w:pPr>
        <w:jc w:val="both"/>
        <w:rPr>
          <w:rFonts w:ascii="Verdana" w:hAnsi="Verdana"/>
        </w:rPr>
      </w:pPr>
    </w:p>
    <w:p w14:paraId="04ABC238" w14:textId="13C17582" w:rsidR="00BE7ABE" w:rsidRPr="000E13CC" w:rsidRDefault="006A51D0" w:rsidP="004D7925">
      <w:pPr>
        <w:numPr>
          <w:ilvl w:val="0"/>
          <w:numId w:val="15"/>
        </w:numPr>
        <w:tabs>
          <w:tab w:val="clear" w:pos="720"/>
          <w:tab w:val="num" w:pos="450"/>
        </w:tabs>
        <w:ind w:left="450" w:hanging="450"/>
        <w:jc w:val="both"/>
        <w:rPr>
          <w:rFonts w:ascii="Verdana" w:hAnsi="Verdana"/>
        </w:rPr>
      </w:pPr>
      <w:r>
        <w:rPr>
          <w:rFonts w:ascii="Verdana" w:hAnsi="Verdana"/>
        </w:rPr>
        <w:t>I am</w:t>
      </w:r>
      <w:r w:rsidR="004D7925" w:rsidRPr="00AB2413">
        <w:rPr>
          <w:rFonts w:ascii="Verdana" w:hAnsi="Verdana"/>
          <w:b/>
        </w:rPr>
        <w:t xml:space="preserve"> </w:t>
      </w:r>
      <w:hyperlink r:id="rId8" w:history="1">
        <w:r w:rsidR="00476191" w:rsidRPr="00476191">
          <w:rPr>
            <w:rStyle w:val="Hyperlink"/>
            <w:rFonts w:ascii="Verdana" w:hAnsi="Verdana"/>
            <w:b/>
          </w:rPr>
          <w:t>MCITP</w:t>
        </w:r>
      </w:hyperlink>
      <w:r w:rsidR="00476191">
        <w:rPr>
          <w:rFonts w:ascii="Verdana" w:hAnsi="Verdana"/>
          <w:b/>
        </w:rPr>
        <w:t xml:space="preserve"> </w:t>
      </w:r>
      <w:r w:rsidR="000B471A" w:rsidRPr="003C6909">
        <w:rPr>
          <w:rFonts w:ascii="Verdana" w:hAnsi="Verdana"/>
        </w:rPr>
        <w:t>and</w:t>
      </w:r>
      <w:r w:rsidR="000B471A">
        <w:rPr>
          <w:rFonts w:ascii="Verdana" w:hAnsi="Verdana"/>
          <w:b/>
        </w:rPr>
        <w:t xml:space="preserve"> </w:t>
      </w:r>
      <w:hyperlink r:id="rId9" w:history="1">
        <w:r w:rsidR="000B471A" w:rsidRPr="000B471A">
          <w:rPr>
            <w:rStyle w:val="Hyperlink"/>
            <w:rFonts w:ascii="Verdana" w:hAnsi="Verdana"/>
            <w:b/>
          </w:rPr>
          <w:t>MCTS</w:t>
        </w:r>
      </w:hyperlink>
      <w:r w:rsidR="000B471A">
        <w:rPr>
          <w:rFonts w:ascii="Verdana" w:hAnsi="Verdana"/>
          <w:b/>
        </w:rPr>
        <w:t xml:space="preserve"> </w:t>
      </w:r>
      <w:r w:rsidR="004D7925" w:rsidRPr="00AB2413">
        <w:rPr>
          <w:rFonts w:ascii="Verdana" w:hAnsi="Verdana"/>
          <w:b/>
        </w:rPr>
        <w:t>certified</w:t>
      </w:r>
      <w:r w:rsidR="004D7925" w:rsidRPr="000E13CC">
        <w:rPr>
          <w:rFonts w:ascii="Verdana" w:hAnsi="Verdana"/>
        </w:rPr>
        <w:t xml:space="preserve"> and possess strong interpersonal and teamwork skills.</w:t>
      </w:r>
      <w:r w:rsidR="004D7925">
        <w:rPr>
          <w:rFonts w:ascii="Verdana" w:hAnsi="Verdana"/>
        </w:rPr>
        <w:t xml:space="preserve"> </w:t>
      </w:r>
      <w:r w:rsidR="00BE7ABE" w:rsidRPr="000E13CC">
        <w:rPr>
          <w:rFonts w:ascii="Verdana" w:hAnsi="Verdana"/>
        </w:rPr>
        <w:t xml:space="preserve">Task and goal oriented, </w:t>
      </w:r>
      <w:r>
        <w:rPr>
          <w:rFonts w:ascii="Verdana" w:hAnsi="Verdana"/>
        </w:rPr>
        <w:t>I am</w:t>
      </w:r>
      <w:r w:rsidR="00BE7ABE" w:rsidRPr="000E13CC">
        <w:rPr>
          <w:rFonts w:ascii="Verdana" w:hAnsi="Verdana"/>
        </w:rPr>
        <w:t xml:space="preserve"> highly motivated, extremely well-organized, focused and driven. </w:t>
      </w:r>
      <w:r>
        <w:rPr>
          <w:rFonts w:ascii="Verdana" w:hAnsi="Verdana"/>
        </w:rPr>
        <w:t xml:space="preserve">I am </w:t>
      </w:r>
      <w:r w:rsidRPr="006A51D0">
        <w:rPr>
          <w:rFonts w:ascii="Verdana" w:hAnsi="Verdana"/>
          <w:b/>
        </w:rPr>
        <w:t xml:space="preserve">technological </w:t>
      </w:r>
      <w:r w:rsidRPr="003F055F">
        <w:rPr>
          <w:rFonts w:ascii="Verdana" w:hAnsi="Verdana"/>
          <w:b/>
          <w:lang w:val="en-GB"/>
        </w:rPr>
        <w:t>visionary</w:t>
      </w:r>
      <w:r w:rsidR="00B30D94" w:rsidRPr="003F055F">
        <w:rPr>
          <w:rFonts w:ascii="Verdana" w:hAnsi="Verdana"/>
          <w:b/>
          <w:lang w:val="en-GB"/>
        </w:rPr>
        <w:t xml:space="preserve"> and </w:t>
      </w:r>
      <w:r w:rsidR="00A15A92" w:rsidRPr="003F055F">
        <w:rPr>
          <w:rFonts w:ascii="Verdana" w:hAnsi="Verdana"/>
          <w:b/>
          <w:lang w:val="en-GB"/>
        </w:rPr>
        <w:t>goal-oriented</w:t>
      </w:r>
      <w:r w:rsidR="00B30D94" w:rsidRPr="003F055F">
        <w:rPr>
          <w:rFonts w:ascii="Verdana" w:hAnsi="Verdana"/>
          <w:b/>
          <w:lang w:val="en-GB"/>
        </w:rPr>
        <w:t xml:space="preserve"> leader</w:t>
      </w:r>
      <w:r w:rsidR="00B30D94" w:rsidRPr="000E13CC">
        <w:rPr>
          <w:rFonts w:ascii="Verdana" w:hAnsi="Verdana"/>
          <w:lang w:val="en-GB"/>
        </w:rPr>
        <w:t xml:space="preserve"> that </w:t>
      </w:r>
      <w:r>
        <w:rPr>
          <w:rFonts w:ascii="Verdana" w:hAnsi="Verdana"/>
          <w:lang w:val="en-GB"/>
        </w:rPr>
        <w:t>stands out</w:t>
      </w:r>
      <w:r w:rsidR="00B30D94" w:rsidRPr="000E13CC">
        <w:rPr>
          <w:rFonts w:ascii="Verdana" w:hAnsi="Verdana"/>
          <w:lang w:val="en-GB"/>
        </w:rPr>
        <w:t xml:space="preserve"> by delivering results on time</w:t>
      </w:r>
      <w:r>
        <w:rPr>
          <w:rFonts w:ascii="Verdana" w:hAnsi="Verdana"/>
          <w:lang w:val="en-GB"/>
        </w:rPr>
        <w:t xml:space="preserve"> and</w:t>
      </w:r>
      <w:r w:rsidR="00B30D94" w:rsidRPr="000E13CC">
        <w:rPr>
          <w:rFonts w:ascii="Verdana" w:hAnsi="Verdana"/>
          <w:lang w:val="en-GB"/>
        </w:rPr>
        <w:t xml:space="preserve"> within budget in all </w:t>
      </w:r>
      <w:r>
        <w:rPr>
          <w:rFonts w:ascii="Verdana" w:hAnsi="Verdana"/>
          <w:lang w:val="en-GB"/>
        </w:rPr>
        <w:t>stages</w:t>
      </w:r>
      <w:r w:rsidR="00B30D94" w:rsidRPr="000E13CC">
        <w:rPr>
          <w:rFonts w:ascii="Verdana" w:hAnsi="Verdana"/>
          <w:lang w:val="en-GB"/>
        </w:rPr>
        <w:t xml:space="preserve"> of </w:t>
      </w:r>
      <w:r>
        <w:rPr>
          <w:rFonts w:ascii="Verdana" w:hAnsi="Verdana"/>
          <w:lang w:val="en-GB"/>
        </w:rPr>
        <w:t xml:space="preserve">project management </w:t>
      </w:r>
      <w:r w:rsidR="00D574E1">
        <w:rPr>
          <w:rFonts w:ascii="Verdana" w:hAnsi="Verdana"/>
          <w:lang w:val="en-GB"/>
        </w:rPr>
        <w:t>life cycle</w:t>
      </w:r>
      <w:r w:rsidR="004D4C2A">
        <w:rPr>
          <w:rFonts w:ascii="Verdana" w:hAnsi="Verdana"/>
          <w:lang w:val="en-GB"/>
        </w:rPr>
        <w:t>.</w:t>
      </w:r>
    </w:p>
    <w:p w14:paraId="4C4688FA" w14:textId="77777777" w:rsidR="00EB7C4B" w:rsidRPr="000E13CC" w:rsidRDefault="00BE7ABE">
      <w:pPr>
        <w:pStyle w:val="Heading5"/>
        <w:jc w:val="both"/>
        <w:rPr>
          <w:rFonts w:ascii="Verdana" w:hAnsi="Verdana"/>
          <w:b/>
          <w:bCs/>
        </w:rPr>
      </w:pPr>
      <w:r w:rsidRPr="000E13CC">
        <w:rPr>
          <w:rFonts w:ascii="Verdana" w:hAnsi="Verdana"/>
          <w:b/>
          <w:bCs/>
        </w:rPr>
        <w:br/>
      </w:r>
      <w:r w:rsidR="002828DD" w:rsidRPr="000E13CC">
        <w:rPr>
          <w:rFonts w:ascii="Verdana" w:hAnsi="Verdana"/>
          <w:b/>
          <w:bCs/>
        </w:rPr>
        <w:t>CAREER OBJECTIVE</w:t>
      </w:r>
    </w:p>
    <w:p w14:paraId="4901C639" w14:textId="77777777" w:rsidR="007356F0" w:rsidRPr="000E13CC" w:rsidRDefault="007356F0" w:rsidP="007356F0">
      <w:pPr>
        <w:rPr>
          <w:rFonts w:ascii="Verdana" w:hAnsi="Verdana"/>
        </w:rPr>
      </w:pPr>
    </w:p>
    <w:p w14:paraId="641E45A8" w14:textId="75FD7E76" w:rsidR="007356F0" w:rsidRPr="000E13CC" w:rsidRDefault="00D82906" w:rsidP="004D7925">
      <w:pPr>
        <w:numPr>
          <w:ilvl w:val="0"/>
          <w:numId w:val="15"/>
        </w:numPr>
        <w:tabs>
          <w:tab w:val="clear" w:pos="720"/>
          <w:tab w:val="num" w:pos="426"/>
        </w:tabs>
        <w:ind w:left="426" w:hanging="426"/>
        <w:jc w:val="both"/>
        <w:rPr>
          <w:rFonts w:ascii="Verdana" w:hAnsi="Verdana"/>
        </w:rPr>
      </w:pPr>
      <w:r w:rsidRPr="000E13CC">
        <w:rPr>
          <w:rFonts w:ascii="Verdana" w:hAnsi="Verdana" w:cs="Tahoma"/>
          <w:b/>
        </w:rPr>
        <w:t xml:space="preserve">To obtain </w:t>
      </w:r>
      <w:r w:rsidR="00F538E7">
        <w:rPr>
          <w:rFonts w:ascii="Verdana" w:hAnsi="Verdana" w:cs="Tahoma"/>
          <w:b/>
        </w:rPr>
        <w:t xml:space="preserve">Senior PMO Management or </w:t>
      </w:r>
      <w:r w:rsidR="00DF1B8E" w:rsidRPr="000E13CC">
        <w:rPr>
          <w:rFonts w:ascii="Verdana" w:hAnsi="Verdana" w:cs="Tahoma"/>
          <w:b/>
        </w:rPr>
        <w:t xml:space="preserve">Senior </w:t>
      </w:r>
      <w:r w:rsidR="00F538E7">
        <w:rPr>
          <w:rFonts w:ascii="Verdana" w:hAnsi="Verdana" w:cs="Tahoma"/>
          <w:b/>
        </w:rPr>
        <w:t xml:space="preserve">Microsoft 365 / SharePoint / </w:t>
      </w:r>
      <w:r w:rsidR="002F3331">
        <w:rPr>
          <w:rFonts w:ascii="Verdana" w:hAnsi="Verdana" w:cs="Tahoma"/>
          <w:b/>
        </w:rPr>
        <w:t xml:space="preserve">Project Online / </w:t>
      </w:r>
      <w:r w:rsidR="00A37B6C">
        <w:rPr>
          <w:rFonts w:ascii="Verdana" w:hAnsi="Verdana" w:cs="Tahoma"/>
          <w:b/>
        </w:rPr>
        <w:t xml:space="preserve">Power BI </w:t>
      </w:r>
      <w:r w:rsidR="00F538E7">
        <w:rPr>
          <w:rFonts w:ascii="Verdana" w:hAnsi="Verdana" w:cs="Tahoma"/>
          <w:b/>
        </w:rPr>
        <w:t>Consultant role</w:t>
      </w:r>
      <w:r w:rsidR="004D7925">
        <w:rPr>
          <w:rFonts w:ascii="Verdana" w:hAnsi="Verdana" w:cs="Tahoma"/>
          <w:b/>
        </w:rPr>
        <w:t xml:space="preserve"> </w:t>
      </w:r>
      <w:r w:rsidR="00AC15A1" w:rsidRPr="000E13CC">
        <w:rPr>
          <w:rFonts w:ascii="Verdana" w:hAnsi="Verdana" w:cs="Tahoma"/>
        </w:rPr>
        <w:t xml:space="preserve">with focus on </w:t>
      </w:r>
      <w:r w:rsidR="002142B5" w:rsidRPr="000E13CC">
        <w:rPr>
          <w:rFonts w:ascii="Verdana" w:hAnsi="Verdana" w:cs="Tahoma"/>
        </w:rPr>
        <w:t>Information Technology</w:t>
      </w:r>
      <w:r w:rsidR="009433F6" w:rsidRPr="000E13CC">
        <w:rPr>
          <w:rFonts w:ascii="Verdana" w:hAnsi="Verdana" w:cs="Tahoma"/>
        </w:rPr>
        <w:t xml:space="preserve">, working </w:t>
      </w:r>
      <w:r w:rsidR="00B6520A" w:rsidRPr="000E13CC">
        <w:rPr>
          <w:rFonts w:ascii="Verdana" w:hAnsi="Verdana" w:cs="Tahoma"/>
        </w:rPr>
        <w:t xml:space="preserve">for </w:t>
      </w:r>
      <w:r w:rsidR="006A51D0">
        <w:rPr>
          <w:rFonts w:ascii="Verdana" w:hAnsi="Verdana" w:cs="Tahoma"/>
        </w:rPr>
        <w:t>well-</w:t>
      </w:r>
      <w:r w:rsidR="006A51D0" w:rsidRPr="000E13CC">
        <w:rPr>
          <w:rFonts w:ascii="Verdana" w:hAnsi="Verdana" w:cs="Tahoma"/>
        </w:rPr>
        <w:t>established</w:t>
      </w:r>
      <w:r w:rsidR="00B6520A" w:rsidRPr="000E13CC">
        <w:rPr>
          <w:rFonts w:ascii="Verdana" w:hAnsi="Verdana" w:cs="Tahoma"/>
        </w:rPr>
        <w:t xml:space="preserve"> firm</w:t>
      </w:r>
      <w:r w:rsidR="00BC7BDF" w:rsidRPr="000E13CC">
        <w:rPr>
          <w:rFonts w:ascii="Verdana" w:hAnsi="Verdana" w:cs="Tahoma"/>
        </w:rPr>
        <w:t xml:space="preserve"> with challenging vision </w:t>
      </w:r>
      <w:r w:rsidR="00CC3515" w:rsidRPr="000E13CC">
        <w:rPr>
          <w:rFonts w:ascii="Verdana" w:hAnsi="Verdana" w:cs="Tahoma"/>
        </w:rPr>
        <w:t>and</w:t>
      </w:r>
      <w:r w:rsidR="009433F6" w:rsidRPr="000E13CC">
        <w:rPr>
          <w:rFonts w:ascii="Verdana" w:hAnsi="Verdana" w:cs="Tahoma"/>
        </w:rPr>
        <w:t xml:space="preserve"> team-oriented </w:t>
      </w:r>
      <w:r w:rsidR="002142B5" w:rsidRPr="000E13CC">
        <w:rPr>
          <w:rFonts w:ascii="Verdana" w:hAnsi="Verdana" w:cs="Tahoma"/>
        </w:rPr>
        <w:t>environment</w:t>
      </w:r>
      <w:r w:rsidR="00323CA6">
        <w:rPr>
          <w:rFonts w:ascii="Verdana" w:hAnsi="Verdana" w:cs="Tahoma"/>
        </w:rPr>
        <w:t>.</w:t>
      </w:r>
    </w:p>
    <w:p w14:paraId="78632CC6" w14:textId="77777777" w:rsidR="007356F0" w:rsidRPr="000E13CC" w:rsidRDefault="007356F0" w:rsidP="007356F0">
      <w:pPr>
        <w:rPr>
          <w:rFonts w:ascii="Verdana" w:hAnsi="Verdana"/>
        </w:rPr>
      </w:pPr>
    </w:p>
    <w:p w14:paraId="0FB9939B" w14:textId="77777777" w:rsidR="00D12EB9" w:rsidRPr="000E13CC" w:rsidRDefault="00D12EB9" w:rsidP="00D12EB9">
      <w:pPr>
        <w:pStyle w:val="Heading5"/>
        <w:jc w:val="both"/>
        <w:rPr>
          <w:rFonts w:ascii="Verdana" w:hAnsi="Verdana"/>
          <w:b/>
          <w:bCs/>
        </w:rPr>
      </w:pPr>
      <w:r w:rsidRPr="000E13CC">
        <w:rPr>
          <w:rFonts w:ascii="Verdana" w:hAnsi="Verdana"/>
          <w:b/>
          <w:bCs/>
        </w:rPr>
        <w:t>SUMMARY OF QUALIFICATIONS</w:t>
      </w:r>
    </w:p>
    <w:p w14:paraId="5D605588" w14:textId="77777777" w:rsidR="00D12EB9" w:rsidRPr="000E13CC" w:rsidRDefault="00D12EB9">
      <w:pPr>
        <w:pStyle w:val="Heading5"/>
        <w:jc w:val="both"/>
        <w:rPr>
          <w:rFonts w:ascii="Verdana" w:hAnsi="Verdana"/>
          <w:b/>
          <w:bCs/>
        </w:rPr>
      </w:pPr>
    </w:p>
    <w:p w14:paraId="53BE3366" w14:textId="53AF257F" w:rsidR="00BE7ABE" w:rsidRPr="000E13CC" w:rsidRDefault="00BE7ABE" w:rsidP="004D7925">
      <w:pPr>
        <w:numPr>
          <w:ilvl w:val="0"/>
          <w:numId w:val="16"/>
        </w:numPr>
        <w:overflowPunct/>
        <w:adjustRightInd/>
        <w:spacing w:before="60" w:after="120"/>
        <w:ind w:left="357" w:hanging="357"/>
        <w:jc w:val="both"/>
        <w:textAlignment w:val="auto"/>
        <w:rPr>
          <w:rFonts w:ascii="Verdana" w:hAnsi="Verdana"/>
          <w:lang w:val="en-GB"/>
        </w:rPr>
      </w:pPr>
      <w:r w:rsidRPr="000E13CC">
        <w:rPr>
          <w:rFonts w:ascii="Verdana" w:hAnsi="Verdana"/>
          <w:b/>
          <w:bCs/>
          <w:lang w:val="en-GB"/>
        </w:rPr>
        <w:t xml:space="preserve">Total years of work experience: </w:t>
      </w:r>
      <w:r w:rsidR="00807A9B">
        <w:rPr>
          <w:rFonts w:ascii="Verdana" w:hAnsi="Verdana"/>
          <w:lang w:val="en-GB"/>
        </w:rPr>
        <w:t>2</w:t>
      </w:r>
      <w:r w:rsidR="005C2FD0">
        <w:rPr>
          <w:rFonts w:ascii="Verdana" w:hAnsi="Verdana"/>
          <w:lang w:val="en-GB"/>
        </w:rPr>
        <w:t>4</w:t>
      </w:r>
      <w:r w:rsidRPr="000E13CC">
        <w:rPr>
          <w:rFonts w:ascii="Verdana" w:hAnsi="Verdana"/>
          <w:lang w:val="en-GB"/>
        </w:rPr>
        <w:t xml:space="preserve"> years</w:t>
      </w:r>
    </w:p>
    <w:p w14:paraId="42C6A699" w14:textId="77777777" w:rsidR="00D12EB9" w:rsidRPr="000E13CC" w:rsidRDefault="00D12EB9" w:rsidP="004D7925">
      <w:pPr>
        <w:numPr>
          <w:ilvl w:val="0"/>
          <w:numId w:val="16"/>
        </w:numPr>
        <w:overflowPunct/>
        <w:adjustRightInd/>
        <w:spacing w:before="60" w:after="120"/>
        <w:ind w:left="357" w:hanging="357"/>
        <w:jc w:val="both"/>
        <w:textAlignment w:val="auto"/>
        <w:rPr>
          <w:rFonts w:ascii="Verdana" w:hAnsi="Verdana"/>
          <w:lang w:val="en-GB"/>
        </w:rPr>
      </w:pPr>
      <w:r w:rsidRPr="000E13CC">
        <w:rPr>
          <w:rFonts w:ascii="Verdana" w:hAnsi="Verdana"/>
          <w:b/>
          <w:bCs/>
          <w:lang w:val="en-GB"/>
        </w:rPr>
        <w:t>Highest education achieved:</w:t>
      </w:r>
      <w:r w:rsidRPr="000E13CC">
        <w:rPr>
          <w:rFonts w:ascii="Verdana" w:hAnsi="Verdana"/>
          <w:lang w:val="en-GB"/>
        </w:rPr>
        <w:t xml:space="preserve"> Master</w:t>
      </w:r>
      <w:r w:rsidRPr="000E13CC">
        <w:rPr>
          <w:rFonts w:ascii="Verdana" w:hAnsi="Verdana"/>
        </w:rPr>
        <w:t xml:space="preserve">’s </w:t>
      </w:r>
      <w:r w:rsidRPr="000E13CC">
        <w:rPr>
          <w:rFonts w:ascii="Verdana" w:hAnsi="Verdana"/>
          <w:lang w:val="en-GB"/>
        </w:rPr>
        <w:t>degree</w:t>
      </w:r>
    </w:p>
    <w:p w14:paraId="59F20D8D" w14:textId="18E979F1" w:rsidR="00BE7ABE" w:rsidRDefault="00BE7ABE" w:rsidP="004D7925">
      <w:pPr>
        <w:pStyle w:val="Heading5"/>
        <w:numPr>
          <w:ilvl w:val="0"/>
          <w:numId w:val="16"/>
        </w:numPr>
        <w:spacing w:after="120"/>
        <w:ind w:left="357" w:hanging="357"/>
        <w:jc w:val="both"/>
        <w:rPr>
          <w:rFonts w:ascii="Verdana" w:hAnsi="Verdana"/>
          <w:u w:val="none"/>
        </w:rPr>
      </w:pPr>
      <w:r w:rsidRPr="000E13CC">
        <w:rPr>
          <w:rFonts w:ascii="Verdana" w:hAnsi="Verdana"/>
          <w:b/>
          <w:bCs/>
          <w:u w:val="none"/>
        </w:rPr>
        <w:t xml:space="preserve">Major achievements: </w:t>
      </w:r>
      <w:r w:rsidRPr="000E13CC">
        <w:rPr>
          <w:rFonts w:ascii="Verdana" w:hAnsi="Verdana"/>
          <w:u w:val="none"/>
        </w:rPr>
        <w:t xml:space="preserve">During the last </w:t>
      </w:r>
      <w:r w:rsidR="00807A9B">
        <w:rPr>
          <w:rFonts w:ascii="Verdana" w:hAnsi="Verdana"/>
          <w:u w:val="none"/>
        </w:rPr>
        <w:t>2</w:t>
      </w:r>
      <w:r w:rsidR="00E970BE">
        <w:rPr>
          <w:rFonts w:ascii="Verdana" w:hAnsi="Verdana"/>
          <w:u w:val="none"/>
        </w:rPr>
        <w:t>3</w:t>
      </w:r>
      <w:r w:rsidRPr="000E13CC">
        <w:rPr>
          <w:rFonts w:ascii="Verdana" w:hAnsi="Verdana"/>
          <w:u w:val="none"/>
        </w:rPr>
        <w:t xml:space="preserve"> </w:t>
      </w:r>
      <w:r w:rsidR="00CD2B68" w:rsidRPr="000E13CC">
        <w:rPr>
          <w:rFonts w:ascii="Verdana" w:hAnsi="Verdana"/>
          <w:u w:val="none"/>
        </w:rPr>
        <w:t>years,</w:t>
      </w:r>
      <w:r w:rsidRPr="000E13CC">
        <w:rPr>
          <w:rFonts w:ascii="Verdana" w:hAnsi="Verdana"/>
          <w:u w:val="none"/>
        </w:rPr>
        <w:t xml:space="preserve"> I have delivered </w:t>
      </w:r>
      <w:r w:rsidR="00D7027C">
        <w:rPr>
          <w:rFonts w:ascii="Verdana" w:hAnsi="Verdana"/>
          <w:b/>
          <w:u w:val="none"/>
        </w:rPr>
        <w:t>2</w:t>
      </w:r>
      <w:r w:rsidR="00807A9B">
        <w:rPr>
          <w:rFonts w:ascii="Verdana" w:hAnsi="Verdana"/>
          <w:b/>
          <w:u w:val="none"/>
        </w:rPr>
        <w:t>3</w:t>
      </w:r>
      <w:r w:rsidR="00D7027C">
        <w:rPr>
          <w:rFonts w:ascii="Verdana" w:hAnsi="Verdana"/>
          <w:b/>
          <w:u w:val="none"/>
        </w:rPr>
        <w:t>5</w:t>
      </w:r>
      <w:r w:rsidRPr="00E2441B">
        <w:rPr>
          <w:rFonts w:ascii="Verdana" w:hAnsi="Verdana"/>
          <w:b/>
          <w:u w:val="none"/>
        </w:rPr>
        <w:t xml:space="preserve"> quality projects</w:t>
      </w:r>
      <w:r w:rsidRPr="000E13CC">
        <w:rPr>
          <w:rFonts w:ascii="Verdana" w:hAnsi="Verdana"/>
          <w:u w:val="none"/>
        </w:rPr>
        <w:t xml:space="preserve">, ranging from </w:t>
      </w:r>
      <w:r w:rsidRPr="00E2441B">
        <w:rPr>
          <w:rFonts w:ascii="Verdana" w:hAnsi="Verdana"/>
          <w:b/>
          <w:u w:val="none"/>
        </w:rPr>
        <w:t>$65,000 to $</w:t>
      </w:r>
      <w:r w:rsidR="00E2441B" w:rsidRPr="00E2441B">
        <w:rPr>
          <w:rFonts w:ascii="Verdana" w:hAnsi="Verdana"/>
          <w:b/>
          <w:u w:val="none"/>
        </w:rPr>
        <w:t>32</w:t>
      </w:r>
      <w:r w:rsidRPr="00E2441B">
        <w:rPr>
          <w:rFonts w:ascii="Verdana" w:hAnsi="Verdana"/>
          <w:b/>
          <w:u w:val="none"/>
        </w:rPr>
        <w:t>,</w:t>
      </w:r>
      <w:r w:rsidR="00E2441B" w:rsidRPr="00E2441B">
        <w:rPr>
          <w:rFonts w:ascii="Verdana" w:hAnsi="Verdana"/>
          <w:b/>
          <w:u w:val="none"/>
        </w:rPr>
        <w:t>0</w:t>
      </w:r>
      <w:r w:rsidRPr="00E2441B">
        <w:rPr>
          <w:rFonts w:ascii="Verdana" w:hAnsi="Verdana"/>
          <w:b/>
          <w:u w:val="none"/>
        </w:rPr>
        <w:t>00,0</w:t>
      </w:r>
      <w:r w:rsidR="003F055F" w:rsidRPr="00E2441B">
        <w:rPr>
          <w:rFonts w:ascii="Verdana" w:hAnsi="Verdana"/>
          <w:b/>
          <w:u w:val="none"/>
        </w:rPr>
        <w:t>00</w:t>
      </w:r>
      <w:r w:rsidR="00E2441B">
        <w:rPr>
          <w:rFonts w:ascii="Verdana" w:hAnsi="Verdana"/>
          <w:b/>
          <w:u w:val="none"/>
        </w:rPr>
        <w:t xml:space="preserve"> -</w:t>
      </w:r>
      <w:r w:rsidR="003F055F">
        <w:rPr>
          <w:rFonts w:ascii="Verdana" w:hAnsi="Verdana"/>
          <w:u w:val="none"/>
        </w:rPr>
        <w:t xml:space="preserve"> mostly on time and on budget</w:t>
      </w:r>
      <w:r w:rsidR="00F538E7">
        <w:rPr>
          <w:rFonts w:ascii="Verdana" w:hAnsi="Verdana"/>
          <w:u w:val="none"/>
        </w:rPr>
        <w:t>.</w:t>
      </w:r>
    </w:p>
    <w:p w14:paraId="35FECF7D" w14:textId="19A60A97" w:rsidR="00A67D1C" w:rsidRPr="000E13CC" w:rsidRDefault="00F81F27" w:rsidP="00A67D1C">
      <w:pPr>
        <w:pStyle w:val="Heading5"/>
        <w:numPr>
          <w:ilvl w:val="0"/>
          <w:numId w:val="16"/>
        </w:numPr>
        <w:spacing w:after="120"/>
        <w:ind w:left="357" w:hanging="357"/>
        <w:jc w:val="both"/>
        <w:rPr>
          <w:rFonts w:ascii="Verdana" w:hAnsi="Verdana"/>
          <w:b/>
          <w:bCs/>
        </w:rPr>
      </w:pPr>
      <w:r>
        <w:rPr>
          <w:rFonts w:ascii="Verdana" w:hAnsi="Verdana" w:cs="Times New Roman"/>
          <w:u w:val="none"/>
          <w:lang w:val="en-GB"/>
        </w:rPr>
        <w:t>I</w:t>
      </w:r>
      <w:r w:rsidR="00A67D1C">
        <w:rPr>
          <w:rFonts w:ascii="Verdana" w:hAnsi="Verdana" w:cs="Times New Roman"/>
          <w:u w:val="none"/>
          <w:lang w:val="en-GB"/>
        </w:rPr>
        <w:t xml:space="preserve">n-depth skills in </w:t>
      </w:r>
      <w:r w:rsidR="002F3331" w:rsidRPr="002F3331">
        <w:rPr>
          <w:rFonts w:ascii="Verdana" w:hAnsi="Verdana" w:cs="Times New Roman"/>
          <w:b/>
          <w:bCs/>
          <w:u w:val="none"/>
          <w:lang w:val="en-GB"/>
        </w:rPr>
        <w:t>hands-on</w:t>
      </w:r>
      <w:r w:rsidR="002F3331">
        <w:rPr>
          <w:rFonts w:ascii="Verdana" w:hAnsi="Verdana" w:cs="Times New Roman"/>
          <w:u w:val="none"/>
          <w:lang w:val="en-GB"/>
        </w:rPr>
        <w:t xml:space="preserve"> </w:t>
      </w:r>
      <w:r w:rsidR="002F3331">
        <w:rPr>
          <w:rFonts w:ascii="Verdana" w:hAnsi="Verdana" w:cs="Times New Roman"/>
          <w:b/>
          <w:u w:val="none"/>
          <w:lang w:val="en-GB"/>
        </w:rPr>
        <w:t>(business and technical) Project Online / Power BI / SharePoint</w:t>
      </w:r>
      <w:r w:rsidR="00A67D1C">
        <w:rPr>
          <w:rFonts w:ascii="Verdana" w:hAnsi="Verdana" w:cs="Times New Roman"/>
          <w:b/>
          <w:u w:val="none"/>
          <w:lang w:val="en-GB"/>
        </w:rPr>
        <w:t xml:space="preserve"> </w:t>
      </w:r>
      <w:r w:rsidR="00E970BE">
        <w:rPr>
          <w:rFonts w:ascii="Verdana" w:hAnsi="Verdana" w:cs="Times New Roman"/>
          <w:b/>
          <w:u w:val="none"/>
          <w:lang w:val="en-GB"/>
        </w:rPr>
        <w:t xml:space="preserve">/ Microsoft 365 / Active Directory </w:t>
      </w:r>
      <w:r w:rsidR="006A51D0">
        <w:rPr>
          <w:rFonts w:ascii="Verdana" w:hAnsi="Verdana" w:cs="Times New Roman"/>
          <w:b/>
          <w:u w:val="none"/>
          <w:lang w:val="en-GB"/>
        </w:rPr>
        <w:t xml:space="preserve">analysis, </w:t>
      </w:r>
      <w:r w:rsidR="00A67D1C">
        <w:rPr>
          <w:rFonts w:ascii="Verdana" w:hAnsi="Verdana" w:cs="Times New Roman"/>
          <w:b/>
          <w:u w:val="none"/>
          <w:lang w:val="en-GB"/>
        </w:rPr>
        <w:t>planning</w:t>
      </w:r>
      <w:r w:rsidR="002F3331">
        <w:rPr>
          <w:rFonts w:ascii="Verdana" w:hAnsi="Verdana" w:cs="Times New Roman"/>
          <w:b/>
          <w:u w:val="none"/>
          <w:lang w:val="en-GB"/>
        </w:rPr>
        <w:t xml:space="preserve">, configuration, integration, testing, training, </w:t>
      </w:r>
      <w:proofErr w:type="gramStart"/>
      <w:r w:rsidR="002F3331">
        <w:rPr>
          <w:rFonts w:ascii="Verdana" w:hAnsi="Verdana" w:cs="Times New Roman"/>
          <w:b/>
          <w:u w:val="none"/>
          <w:lang w:val="en-GB"/>
        </w:rPr>
        <w:t>rollout</w:t>
      </w:r>
      <w:proofErr w:type="gramEnd"/>
      <w:r w:rsidR="002F3331">
        <w:rPr>
          <w:rFonts w:ascii="Verdana" w:hAnsi="Verdana" w:cs="Times New Roman"/>
          <w:b/>
          <w:u w:val="none"/>
          <w:lang w:val="en-GB"/>
        </w:rPr>
        <w:t xml:space="preserve"> and support areas</w:t>
      </w:r>
      <w:r w:rsidR="00807A9B" w:rsidRPr="00807A9B">
        <w:rPr>
          <w:rFonts w:ascii="Verdana" w:hAnsi="Verdana" w:cs="Times New Roman"/>
          <w:bCs/>
          <w:u w:val="none"/>
          <w:lang w:val="en-GB"/>
        </w:rPr>
        <w:t>,</w:t>
      </w:r>
      <w:r w:rsidR="00807A9B">
        <w:rPr>
          <w:rFonts w:ascii="Verdana" w:hAnsi="Verdana" w:cs="Times New Roman"/>
          <w:b/>
          <w:u w:val="none"/>
          <w:lang w:val="en-GB"/>
        </w:rPr>
        <w:t xml:space="preserve"> </w:t>
      </w:r>
      <w:r w:rsidR="00807A9B" w:rsidRPr="00807A9B">
        <w:rPr>
          <w:rFonts w:ascii="Verdana" w:hAnsi="Verdana" w:cs="Times New Roman"/>
          <w:bCs/>
          <w:u w:val="none"/>
          <w:lang w:val="en-GB"/>
        </w:rPr>
        <w:t>as well as</w:t>
      </w:r>
      <w:r w:rsidR="00807A9B">
        <w:rPr>
          <w:rFonts w:ascii="Verdana" w:hAnsi="Verdana" w:cs="Times New Roman"/>
          <w:b/>
          <w:u w:val="none"/>
          <w:lang w:val="en-GB"/>
        </w:rPr>
        <w:t xml:space="preserve"> </w:t>
      </w:r>
      <w:r w:rsidR="00807A9B" w:rsidRPr="00A37B6C">
        <w:rPr>
          <w:rFonts w:ascii="Verdana" w:hAnsi="Verdana" w:cs="Times New Roman"/>
          <w:b/>
          <w:u w:val="none"/>
          <w:lang w:val="en-GB"/>
        </w:rPr>
        <w:t xml:space="preserve">Power BI </w:t>
      </w:r>
      <w:r w:rsidR="00807A9B">
        <w:rPr>
          <w:rFonts w:ascii="Verdana" w:hAnsi="Verdana" w:cs="Times New Roman"/>
          <w:b/>
          <w:u w:val="none"/>
          <w:lang w:val="en-GB"/>
        </w:rPr>
        <w:t>reporting systems architecture, report design, data storytelling</w:t>
      </w:r>
      <w:r w:rsidR="00807A9B" w:rsidRPr="00A37B6C">
        <w:rPr>
          <w:rFonts w:ascii="Verdana" w:hAnsi="Verdana" w:cs="Times New Roman"/>
          <w:b/>
          <w:u w:val="none"/>
          <w:lang w:val="en-GB"/>
        </w:rPr>
        <w:t xml:space="preserve"> and </w:t>
      </w:r>
      <w:r w:rsidR="00807A9B">
        <w:rPr>
          <w:rFonts w:ascii="Verdana" w:hAnsi="Verdana" w:cs="Times New Roman"/>
          <w:b/>
          <w:u w:val="none"/>
          <w:lang w:val="en-GB"/>
        </w:rPr>
        <w:t>presentation</w:t>
      </w:r>
      <w:r w:rsidR="00807A9B" w:rsidRPr="00807A9B">
        <w:rPr>
          <w:rFonts w:ascii="Verdana" w:hAnsi="Verdana" w:cs="Times New Roman"/>
          <w:bCs/>
          <w:u w:val="none"/>
          <w:lang w:val="en-GB"/>
        </w:rPr>
        <w:t>, based on</w:t>
      </w:r>
      <w:r w:rsidR="00807A9B">
        <w:rPr>
          <w:rFonts w:ascii="Verdana" w:hAnsi="Verdana" w:cs="Times New Roman"/>
          <w:b/>
          <w:u w:val="none"/>
          <w:lang w:val="en-GB"/>
        </w:rPr>
        <w:t xml:space="preserve"> </w:t>
      </w:r>
      <w:r w:rsidR="002F3331">
        <w:rPr>
          <w:rFonts w:ascii="Verdana" w:hAnsi="Verdana" w:cs="Times New Roman"/>
          <w:b/>
          <w:u w:val="none"/>
          <w:lang w:val="en-GB"/>
        </w:rPr>
        <w:t xml:space="preserve">M365 / </w:t>
      </w:r>
      <w:r w:rsidR="00807A9B">
        <w:rPr>
          <w:rFonts w:ascii="Verdana" w:hAnsi="Verdana" w:cs="Times New Roman"/>
          <w:b/>
          <w:u w:val="none"/>
          <w:lang w:val="en-GB"/>
        </w:rPr>
        <w:t xml:space="preserve">SharePoint / Project Server / Project Online </w:t>
      </w:r>
      <w:r w:rsidR="00807A9B" w:rsidRPr="00807A9B">
        <w:rPr>
          <w:rFonts w:ascii="Verdana" w:hAnsi="Verdana" w:cs="Times New Roman"/>
          <w:bCs/>
          <w:u w:val="none"/>
          <w:lang w:val="en-GB"/>
        </w:rPr>
        <w:t>platform</w:t>
      </w:r>
      <w:r w:rsidR="00A67D1C">
        <w:rPr>
          <w:rFonts w:ascii="Verdana" w:hAnsi="Verdana" w:cs="Times New Roman"/>
          <w:b/>
          <w:u w:val="none"/>
          <w:lang w:val="en-GB"/>
        </w:rPr>
        <w:t xml:space="preserve">. </w:t>
      </w:r>
      <w:r w:rsidR="006A51D0" w:rsidRPr="006A51D0">
        <w:rPr>
          <w:rFonts w:ascii="Verdana" w:hAnsi="Verdana" w:cs="Times New Roman"/>
          <w:u w:val="none"/>
          <w:lang w:val="en-GB"/>
        </w:rPr>
        <w:t>I have</w:t>
      </w:r>
      <w:r w:rsidR="006A51D0">
        <w:rPr>
          <w:rFonts w:ascii="Verdana" w:hAnsi="Verdana" w:cs="Times New Roman"/>
          <w:b/>
          <w:u w:val="none"/>
          <w:lang w:val="en-GB"/>
        </w:rPr>
        <w:t xml:space="preserve"> </w:t>
      </w:r>
      <w:r w:rsidR="006A51D0">
        <w:rPr>
          <w:rFonts w:ascii="Verdana" w:hAnsi="Verdana" w:cs="Times New Roman"/>
          <w:u w:val="none"/>
          <w:lang w:val="en-GB"/>
        </w:rPr>
        <w:t>t</w:t>
      </w:r>
      <w:r w:rsidR="00A67D1C" w:rsidRPr="00952DA0">
        <w:rPr>
          <w:rFonts w:ascii="Verdana" w:hAnsi="Verdana" w:cs="Times New Roman"/>
          <w:u w:val="none"/>
          <w:lang w:val="en-GB"/>
        </w:rPr>
        <w:t>horough experiences</w:t>
      </w:r>
      <w:r w:rsidR="006A51D0">
        <w:rPr>
          <w:rFonts w:ascii="Verdana" w:hAnsi="Verdana" w:cs="Times New Roman"/>
          <w:b/>
          <w:u w:val="none"/>
          <w:lang w:val="en-GB"/>
        </w:rPr>
        <w:t xml:space="preserve"> in </w:t>
      </w:r>
      <w:r w:rsidR="00A67D1C">
        <w:rPr>
          <w:rFonts w:ascii="Verdana" w:hAnsi="Verdana" w:cs="Times New Roman"/>
          <w:b/>
          <w:u w:val="none"/>
          <w:lang w:val="en-GB"/>
        </w:rPr>
        <w:t>managing</w:t>
      </w:r>
      <w:r w:rsidR="00A67D1C" w:rsidRPr="003F055F">
        <w:rPr>
          <w:rFonts w:ascii="Verdana" w:hAnsi="Verdana" w:cs="Times New Roman"/>
          <w:b/>
          <w:u w:val="none"/>
          <w:lang w:val="en-GB"/>
        </w:rPr>
        <w:t xml:space="preserve"> cross-functional team</w:t>
      </w:r>
      <w:r w:rsidR="00A67D1C">
        <w:rPr>
          <w:rFonts w:ascii="Verdana" w:hAnsi="Verdana" w:cs="Times New Roman"/>
          <w:b/>
          <w:u w:val="none"/>
          <w:lang w:val="en-GB"/>
        </w:rPr>
        <w:t>s</w:t>
      </w:r>
      <w:r w:rsidR="006A51D0">
        <w:rPr>
          <w:rFonts w:ascii="Verdana" w:hAnsi="Verdana" w:cs="Times New Roman"/>
          <w:b/>
          <w:u w:val="none"/>
          <w:lang w:val="en-GB"/>
        </w:rPr>
        <w:t xml:space="preserve"> which are often located in various geographical locations</w:t>
      </w:r>
      <w:r w:rsidR="00A67D1C" w:rsidRPr="000E13CC">
        <w:rPr>
          <w:rFonts w:ascii="Verdana" w:hAnsi="Verdana" w:cs="Times New Roman"/>
          <w:u w:val="none"/>
          <w:lang w:val="en-GB"/>
        </w:rPr>
        <w:t xml:space="preserve">. My focus </w:t>
      </w:r>
      <w:r w:rsidR="00A67D1C">
        <w:rPr>
          <w:rFonts w:ascii="Verdana" w:hAnsi="Verdana" w:cs="Times New Roman"/>
          <w:u w:val="none"/>
          <w:lang w:val="en-GB"/>
        </w:rPr>
        <w:t xml:space="preserve">also </w:t>
      </w:r>
      <w:r w:rsidR="006A51D0">
        <w:rPr>
          <w:rFonts w:ascii="Verdana" w:hAnsi="Verdana" w:cs="Times New Roman"/>
          <w:u w:val="none"/>
          <w:lang w:val="en-GB"/>
        </w:rPr>
        <w:t>includes application</w:t>
      </w:r>
      <w:r w:rsidR="00A67D1C" w:rsidRPr="000E13CC">
        <w:rPr>
          <w:rFonts w:ascii="Verdana" w:hAnsi="Verdana" w:cs="Times New Roman"/>
          <w:u w:val="none"/>
          <w:lang w:val="en-GB"/>
        </w:rPr>
        <w:t xml:space="preserve"> development, </w:t>
      </w:r>
      <w:r w:rsidR="006A51D0">
        <w:rPr>
          <w:rFonts w:ascii="Verdana" w:hAnsi="Verdana" w:cs="Times New Roman"/>
          <w:u w:val="none"/>
          <w:lang w:val="en-GB"/>
        </w:rPr>
        <w:t xml:space="preserve">as well as </w:t>
      </w:r>
      <w:r w:rsidR="00A67D1C" w:rsidRPr="000E13CC">
        <w:rPr>
          <w:rFonts w:ascii="Verdana" w:hAnsi="Verdana" w:cs="Times New Roman"/>
          <w:u w:val="none"/>
          <w:lang w:val="en-GB"/>
        </w:rPr>
        <w:t>information technology architecture</w:t>
      </w:r>
      <w:r w:rsidR="00A67D1C">
        <w:rPr>
          <w:rFonts w:ascii="Verdana" w:hAnsi="Verdana" w:cs="Times New Roman"/>
          <w:u w:val="none"/>
          <w:lang w:val="en-GB"/>
        </w:rPr>
        <w:t xml:space="preserve"> planning</w:t>
      </w:r>
      <w:r w:rsidR="00A67D1C" w:rsidRPr="000E13CC">
        <w:rPr>
          <w:rFonts w:ascii="Verdana" w:hAnsi="Verdana" w:cs="Times New Roman"/>
          <w:u w:val="none"/>
          <w:lang w:val="en-GB"/>
        </w:rPr>
        <w:t xml:space="preserve"> </w:t>
      </w:r>
      <w:r w:rsidR="006A51D0">
        <w:rPr>
          <w:rFonts w:ascii="Verdana" w:hAnsi="Verdana" w:cs="Times New Roman"/>
          <w:u w:val="none"/>
          <w:lang w:val="en-GB"/>
        </w:rPr>
        <w:t>and governance</w:t>
      </w:r>
      <w:r w:rsidR="00807A9B">
        <w:rPr>
          <w:rFonts w:ascii="Verdana" w:hAnsi="Verdana" w:cs="Times New Roman"/>
          <w:u w:val="none"/>
          <w:lang w:val="en-GB"/>
        </w:rPr>
        <w:t>.</w:t>
      </w:r>
    </w:p>
    <w:p w14:paraId="0B6AAC28" w14:textId="0F773EA7" w:rsidR="00F81F27" w:rsidRDefault="00A67D1C" w:rsidP="00F81F27">
      <w:pPr>
        <w:pStyle w:val="Heading5"/>
        <w:numPr>
          <w:ilvl w:val="0"/>
          <w:numId w:val="16"/>
        </w:numPr>
        <w:jc w:val="both"/>
        <w:rPr>
          <w:rFonts w:ascii="Verdana" w:hAnsi="Verdana"/>
          <w:b/>
          <w:bCs/>
          <w:u w:val="none"/>
        </w:rPr>
      </w:pPr>
      <w:r>
        <w:rPr>
          <w:rFonts w:ascii="Verdana" w:hAnsi="Verdana" w:cs="Times New Roman"/>
          <w:u w:val="none"/>
          <w:lang w:val="en-GB"/>
        </w:rPr>
        <w:t>I</w:t>
      </w:r>
      <w:r w:rsidRPr="000E13CC">
        <w:rPr>
          <w:rFonts w:ascii="Verdana" w:hAnsi="Verdana" w:cs="Times New Roman"/>
          <w:u w:val="none"/>
          <w:lang w:val="en-GB"/>
        </w:rPr>
        <w:t xml:space="preserve">n-depth understanding of emerging technologies in </w:t>
      </w:r>
      <w:r w:rsidRPr="00B30D94">
        <w:rPr>
          <w:rFonts w:ascii="Verdana" w:hAnsi="Verdana" w:cs="Times New Roman"/>
          <w:b/>
          <w:u w:val="none"/>
          <w:lang w:val="en-GB"/>
        </w:rPr>
        <w:t>healthcare,</w:t>
      </w:r>
      <w:r>
        <w:rPr>
          <w:rFonts w:ascii="Verdana" w:hAnsi="Verdana" w:cs="Times New Roman"/>
          <w:u w:val="none"/>
          <w:lang w:val="en-GB"/>
        </w:rPr>
        <w:t xml:space="preserve"> </w:t>
      </w:r>
      <w:r w:rsidR="002F3331" w:rsidRPr="002F3331">
        <w:rPr>
          <w:rFonts w:ascii="Verdana" w:hAnsi="Verdana" w:cs="Times New Roman"/>
          <w:b/>
          <w:bCs/>
          <w:u w:val="none"/>
          <w:lang w:val="en-GB"/>
        </w:rPr>
        <w:t>pharma,</w:t>
      </w:r>
      <w:r w:rsidR="002F3331">
        <w:rPr>
          <w:rFonts w:ascii="Verdana" w:hAnsi="Verdana" w:cs="Times New Roman"/>
          <w:u w:val="none"/>
          <w:lang w:val="en-GB"/>
        </w:rPr>
        <w:t xml:space="preserve"> </w:t>
      </w:r>
      <w:r w:rsidRPr="003F055F">
        <w:rPr>
          <w:rFonts w:ascii="Verdana" w:hAnsi="Verdana" w:cs="Times New Roman"/>
          <w:b/>
          <w:u w:val="none"/>
          <w:lang w:val="en-GB"/>
        </w:rPr>
        <w:t xml:space="preserve">finance, </w:t>
      </w:r>
      <w:r w:rsidR="006A51D0">
        <w:rPr>
          <w:rFonts w:ascii="Verdana" w:hAnsi="Verdana" w:cs="Times New Roman"/>
          <w:b/>
          <w:u w:val="none"/>
          <w:lang w:val="en-GB"/>
        </w:rPr>
        <w:t xml:space="preserve">insurance, </w:t>
      </w:r>
      <w:r w:rsidRPr="003F055F">
        <w:rPr>
          <w:rFonts w:ascii="Verdana" w:hAnsi="Verdana" w:cs="Times New Roman"/>
          <w:b/>
          <w:u w:val="none"/>
          <w:lang w:val="en-GB"/>
        </w:rPr>
        <w:t xml:space="preserve">banking, telecommunications, travel, </w:t>
      </w:r>
      <w:r w:rsidR="00EE41E4" w:rsidRPr="003F055F">
        <w:rPr>
          <w:rFonts w:ascii="Verdana" w:hAnsi="Verdana" w:cs="Times New Roman"/>
          <w:b/>
          <w:u w:val="none"/>
          <w:lang w:val="en-GB"/>
        </w:rPr>
        <w:t>transportation,</w:t>
      </w:r>
      <w:r w:rsidRPr="003F055F">
        <w:rPr>
          <w:rFonts w:ascii="Verdana" w:hAnsi="Verdana" w:cs="Times New Roman"/>
          <w:b/>
          <w:u w:val="none"/>
          <w:lang w:val="en-GB"/>
        </w:rPr>
        <w:t xml:space="preserve"> and technology</w:t>
      </w:r>
      <w:r w:rsidRPr="000E13CC">
        <w:rPr>
          <w:rFonts w:ascii="Verdana" w:hAnsi="Verdana" w:cs="Times New Roman"/>
          <w:u w:val="none"/>
          <w:lang w:val="en-GB"/>
        </w:rPr>
        <w:t xml:space="preserve"> </w:t>
      </w:r>
      <w:r>
        <w:rPr>
          <w:rFonts w:ascii="Verdana" w:hAnsi="Verdana" w:cs="Times New Roman"/>
          <w:u w:val="none"/>
          <w:lang w:val="en-GB"/>
        </w:rPr>
        <w:t>industries</w:t>
      </w:r>
      <w:r w:rsidR="002F3331">
        <w:rPr>
          <w:rFonts w:ascii="Verdana" w:hAnsi="Verdana" w:cs="Times New Roman"/>
          <w:u w:val="none"/>
          <w:lang w:val="en-GB"/>
        </w:rPr>
        <w:t xml:space="preserve"> – both private and public sector</w:t>
      </w:r>
      <w:r>
        <w:rPr>
          <w:rFonts w:ascii="Verdana" w:hAnsi="Verdana" w:cs="Times New Roman"/>
          <w:u w:val="none"/>
          <w:lang w:val="en-GB"/>
        </w:rPr>
        <w:t xml:space="preserve">, </w:t>
      </w:r>
      <w:r w:rsidRPr="000E13CC">
        <w:rPr>
          <w:rFonts w:ascii="Verdana" w:hAnsi="Verdana" w:cs="Times New Roman"/>
          <w:u w:val="none"/>
          <w:lang w:val="en-GB"/>
        </w:rPr>
        <w:t>offer</w:t>
      </w:r>
      <w:r>
        <w:rPr>
          <w:rFonts w:ascii="Verdana" w:hAnsi="Verdana" w:cs="Times New Roman"/>
          <w:u w:val="none"/>
          <w:lang w:val="en-GB"/>
        </w:rPr>
        <w:t>ing</w:t>
      </w:r>
      <w:r w:rsidRPr="000E13CC">
        <w:rPr>
          <w:rFonts w:ascii="Verdana" w:hAnsi="Verdana" w:cs="Times New Roman"/>
          <w:u w:val="none"/>
          <w:lang w:val="en-GB"/>
        </w:rPr>
        <w:t xml:space="preserve"> fresh new perspectives to solve your problem areas</w:t>
      </w:r>
      <w:r w:rsidR="00F81F27">
        <w:rPr>
          <w:rFonts w:ascii="Verdana" w:hAnsi="Verdana" w:cs="Times New Roman"/>
          <w:u w:val="none"/>
          <w:lang w:val="en-GB"/>
        </w:rPr>
        <w:t xml:space="preserve">. </w:t>
      </w:r>
      <w:r w:rsidR="00F81F27">
        <w:rPr>
          <w:rFonts w:ascii="Verdana" w:hAnsi="Verdana"/>
          <w:bCs/>
          <w:u w:val="none"/>
        </w:rPr>
        <w:t>M</w:t>
      </w:r>
      <w:r w:rsidR="00F81F27" w:rsidRPr="006A51D0">
        <w:rPr>
          <w:rFonts w:ascii="Verdana" w:hAnsi="Verdana"/>
          <w:bCs/>
          <w:u w:val="none"/>
        </w:rPr>
        <w:t xml:space="preserve">anaged </w:t>
      </w:r>
      <w:r w:rsidR="00F81F27">
        <w:rPr>
          <w:rFonts w:ascii="Verdana" w:hAnsi="Verdana"/>
          <w:bCs/>
          <w:u w:val="none"/>
        </w:rPr>
        <w:t xml:space="preserve">various types of </w:t>
      </w:r>
      <w:r w:rsidR="00F81F27" w:rsidRPr="006A51D0">
        <w:rPr>
          <w:rFonts w:ascii="Verdana" w:hAnsi="Verdana"/>
          <w:bCs/>
          <w:u w:val="none"/>
        </w:rPr>
        <w:t>projects</w:t>
      </w:r>
      <w:r w:rsidR="00F81F27">
        <w:rPr>
          <w:rFonts w:ascii="Verdana" w:hAnsi="Verdana"/>
          <w:bCs/>
          <w:u w:val="none"/>
        </w:rPr>
        <w:t>,</w:t>
      </w:r>
      <w:r w:rsidR="00F81F27" w:rsidRPr="003F055F">
        <w:rPr>
          <w:rFonts w:ascii="Verdana" w:hAnsi="Verdana"/>
          <w:b/>
          <w:bCs/>
          <w:u w:val="none"/>
        </w:rPr>
        <w:t xml:space="preserve"> value</w:t>
      </w:r>
      <w:r w:rsidR="00F81F27">
        <w:rPr>
          <w:rFonts w:ascii="Verdana" w:hAnsi="Verdana"/>
          <w:b/>
          <w:bCs/>
          <w:u w:val="none"/>
        </w:rPr>
        <w:t>d</w:t>
      </w:r>
      <w:r w:rsidR="00F81F27" w:rsidRPr="003F055F">
        <w:rPr>
          <w:rFonts w:ascii="Verdana" w:hAnsi="Verdana"/>
          <w:b/>
          <w:bCs/>
          <w:u w:val="none"/>
        </w:rPr>
        <w:t xml:space="preserve"> up to $32 million, </w:t>
      </w:r>
      <w:r w:rsidR="00F81F27">
        <w:rPr>
          <w:rFonts w:ascii="Verdana" w:hAnsi="Verdana"/>
          <w:b/>
          <w:bCs/>
          <w:u w:val="none"/>
        </w:rPr>
        <w:t>featuring t</w:t>
      </w:r>
      <w:r w:rsidR="00F81F27" w:rsidRPr="003F055F">
        <w:rPr>
          <w:rFonts w:ascii="Verdana" w:hAnsi="Verdana"/>
          <w:b/>
          <w:bCs/>
          <w:u w:val="none"/>
        </w:rPr>
        <w:t>eam</w:t>
      </w:r>
      <w:r w:rsidR="00F81F27">
        <w:rPr>
          <w:rFonts w:ascii="Verdana" w:hAnsi="Verdana"/>
          <w:b/>
          <w:bCs/>
          <w:u w:val="none"/>
        </w:rPr>
        <w:t>s</w:t>
      </w:r>
      <w:r w:rsidR="00F81F27" w:rsidRPr="003F055F">
        <w:rPr>
          <w:rFonts w:ascii="Verdana" w:hAnsi="Verdana"/>
          <w:b/>
          <w:bCs/>
          <w:u w:val="none"/>
        </w:rPr>
        <w:t xml:space="preserve"> size</w:t>
      </w:r>
      <w:r w:rsidR="00F81F27">
        <w:rPr>
          <w:rFonts w:ascii="Verdana" w:hAnsi="Verdana"/>
          <w:b/>
          <w:bCs/>
          <w:u w:val="none"/>
        </w:rPr>
        <w:t>d up to 1</w:t>
      </w:r>
      <w:r w:rsidR="00F81F27" w:rsidRPr="003F055F">
        <w:rPr>
          <w:rFonts w:ascii="Verdana" w:hAnsi="Verdana"/>
          <w:b/>
          <w:bCs/>
          <w:u w:val="none"/>
        </w:rPr>
        <w:t>5</w:t>
      </w:r>
      <w:r w:rsidR="00F81F27">
        <w:rPr>
          <w:rFonts w:ascii="Verdana" w:hAnsi="Verdana"/>
          <w:b/>
          <w:bCs/>
          <w:u w:val="none"/>
        </w:rPr>
        <w:t>0</w:t>
      </w:r>
      <w:r w:rsidR="00F81F27" w:rsidRPr="003F055F">
        <w:rPr>
          <w:rFonts w:ascii="Verdana" w:hAnsi="Verdana"/>
          <w:b/>
          <w:bCs/>
          <w:u w:val="none"/>
        </w:rPr>
        <w:t xml:space="preserve"> </w:t>
      </w:r>
      <w:r w:rsidR="00F81F27">
        <w:rPr>
          <w:rFonts w:ascii="Verdana" w:hAnsi="Verdana"/>
          <w:b/>
          <w:bCs/>
          <w:u w:val="none"/>
        </w:rPr>
        <w:t>project stakeholders</w:t>
      </w:r>
    </w:p>
    <w:p w14:paraId="165B216C" w14:textId="77777777" w:rsidR="00F81F27" w:rsidRPr="00F81F27" w:rsidRDefault="00F81F27" w:rsidP="00F81F27"/>
    <w:p w14:paraId="411DEA20" w14:textId="245C4285" w:rsidR="00D12EB9" w:rsidRPr="000E13CC" w:rsidRDefault="00B30D94" w:rsidP="004D7925">
      <w:pPr>
        <w:pStyle w:val="Heading5"/>
        <w:numPr>
          <w:ilvl w:val="0"/>
          <w:numId w:val="16"/>
        </w:numPr>
        <w:spacing w:after="120"/>
        <w:ind w:left="357" w:hanging="357"/>
        <w:jc w:val="both"/>
        <w:rPr>
          <w:rFonts w:ascii="Verdana" w:hAnsi="Verdana"/>
          <w:b/>
          <w:bCs/>
        </w:rPr>
      </w:pPr>
      <w:r>
        <w:rPr>
          <w:rFonts w:ascii="Verdana" w:hAnsi="Verdana" w:cs="Times New Roman"/>
          <w:b/>
          <w:u w:val="none"/>
          <w:lang w:val="en-GB"/>
        </w:rPr>
        <w:t xml:space="preserve">Expert proficiency in </w:t>
      </w:r>
      <w:r w:rsidR="00807A9B">
        <w:rPr>
          <w:rFonts w:ascii="Verdana" w:hAnsi="Verdana" w:cs="Times New Roman"/>
          <w:b/>
          <w:u w:val="none"/>
          <w:lang w:val="en-GB"/>
        </w:rPr>
        <w:t xml:space="preserve">MS SharePoint, Project Server, Project Online, </w:t>
      </w:r>
      <w:r w:rsidR="00A37B6C">
        <w:rPr>
          <w:rFonts w:ascii="Verdana" w:hAnsi="Verdana" w:cs="Times New Roman"/>
          <w:b/>
          <w:u w:val="none"/>
          <w:lang w:val="en-GB"/>
        </w:rPr>
        <w:t xml:space="preserve">Power BI, </w:t>
      </w:r>
      <w:r w:rsidR="00EE41E4">
        <w:rPr>
          <w:rFonts w:ascii="Verdana" w:hAnsi="Verdana" w:cs="Times New Roman"/>
          <w:b/>
          <w:u w:val="none"/>
          <w:lang w:val="en-GB"/>
        </w:rPr>
        <w:t>Microsoft 365</w:t>
      </w:r>
      <w:r w:rsidR="00FD5F9F">
        <w:rPr>
          <w:rFonts w:ascii="Verdana" w:hAnsi="Verdana" w:cs="Times New Roman"/>
          <w:b/>
          <w:u w:val="none"/>
          <w:lang w:val="en-GB"/>
        </w:rPr>
        <w:t xml:space="preserve">, </w:t>
      </w:r>
      <w:r w:rsidRPr="00B30D94">
        <w:rPr>
          <w:rStyle w:val="profileinputlabel"/>
          <w:rFonts w:ascii="Verdana" w:hAnsi="Verdana" w:cs="Arial"/>
          <w:snapToGrid w:val="0"/>
          <w:color w:val="000000"/>
          <w:u w:val="none"/>
        </w:rPr>
        <w:t>including</w:t>
      </w:r>
      <w:r>
        <w:rPr>
          <w:rStyle w:val="profileinputlabel"/>
          <w:rFonts w:ascii="Verdana" w:hAnsi="Verdana" w:cs="Arial"/>
          <w:b/>
          <w:snapToGrid w:val="0"/>
          <w:color w:val="000000"/>
          <w:u w:val="none"/>
        </w:rPr>
        <w:t xml:space="preserve"> </w:t>
      </w:r>
      <w:r w:rsidR="006A51D0">
        <w:rPr>
          <w:rStyle w:val="profileinputlabel"/>
          <w:rFonts w:ascii="Verdana" w:hAnsi="Verdana" w:cs="Arial"/>
          <w:b/>
          <w:snapToGrid w:val="0"/>
          <w:color w:val="000000"/>
          <w:u w:val="none"/>
        </w:rPr>
        <w:t>analysis</w:t>
      </w:r>
      <w:r>
        <w:rPr>
          <w:rStyle w:val="profileinputlabel"/>
          <w:rFonts w:ascii="Verdana" w:hAnsi="Verdana" w:cs="Arial"/>
          <w:b/>
          <w:snapToGrid w:val="0"/>
          <w:color w:val="000000"/>
          <w:u w:val="none"/>
        </w:rPr>
        <w:t>,</w:t>
      </w:r>
      <w:r w:rsidR="006A51D0">
        <w:rPr>
          <w:rStyle w:val="profileinputlabel"/>
          <w:rFonts w:ascii="Verdana" w:hAnsi="Verdana" w:cs="Arial"/>
          <w:b/>
          <w:snapToGrid w:val="0"/>
          <w:color w:val="000000"/>
          <w:u w:val="none"/>
        </w:rPr>
        <w:t xml:space="preserve"> design, </w:t>
      </w:r>
      <w:r>
        <w:rPr>
          <w:rStyle w:val="profileinputlabel"/>
          <w:rFonts w:ascii="Verdana" w:hAnsi="Verdana" w:cs="Arial"/>
          <w:b/>
          <w:snapToGrid w:val="0"/>
          <w:color w:val="000000"/>
          <w:u w:val="none"/>
        </w:rPr>
        <w:t>planning</w:t>
      </w:r>
      <w:r w:rsidR="006A51D0">
        <w:rPr>
          <w:rStyle w:val="profileinputlabel"/>
          <w:rFonts w:ascii="Verdana" w:hAnsi="Verdana" w:cs="Arial"/>
          <w:b/>
          <w:snapToGrid w:val="0"/>
          <w:color w:val="000000"/>
          <w:u w:val="none"/>
        </w:rPr>
        <w:t>,</w:t>
      </w:r>
      <w:r>
        <w:rPr>
          <w:rStyle w:val="profileinputlabel"/>
          <w:rFonts w:ascii="Verdana" w:hAnsi="Verdana" w:cs="Arial"/>
          <w:b/>
          <w:snapToGrid w:val="0"/>
          <w:color w:val="000000"/>
          <w:u w:val="none"/>
        </w:rPr>
        <w:t xml:space="preserve"> implementation</w:t>
      </w:r>
      <w:r w:rsidRPr="00B30D94">
        <w:rPr>
          <w:rStyle w:val="profileinputlabel"/>
          <w:rFonts w:ascii="Verdana" w:hAnsi="Verdana" w:cs="Arial"/>
          <w:b/>
          <w:snapToGrid w:val="0"/>
          <w:color w:val="000000"/>
          <w:u w:val="none"/>
        </w:rPr>
        <w:t xml:space="preserve">, </w:t>
      </w:r>
      <w:r w:rsidR="002F3331">
        <w:rPr>
          <w:rStyle w:val="profileinputlabel"/>
          <w:rFonts w:ascii="Verdana" w:hAnsi="Verdana" w:cs="Arial"/>
          <w:b/>
          <w:snapToGrid w:val="0"/>
          <w:color w:val="000000"/>
          <w:u w:val="none"/>
        </w:rPr>
        <w:t xml:space="preserve">integration, </w:t>
      </w:r>
      <w:r w:rsidR="00124F39">
        <w:rPr>
          <w:rStyle w:val="profileinputlabel"/>
          <w:rFonts w:ascii="Verdana" w:hAnsi="Verdana" w:cs="Arial"/>
          <w:b/>
          <w:snapToGrid w:val="0"/>
          <w:color w:val="000000"/>
          <w:u w:val="none"/>
        </w:rPr>
        <w:t>upgrade</w:t>
      </w:r>
      <w:r w:rsidR="002F3331">
        <w:rPr>
          <w:rStyle w:val="profileinputlabel"/>
          <w:rFonts w:ascii="Verdana" w:hAnsi="Verdana" w:cs="Arial"/>
          <w:b/>
          <w:snapToGrid w:val="0"/>
          <w:color w:val="000000"/>
          <w:u w:val="none"/>
        </w:rPr>
        <w:t>,</w:t>
      </w:r>
      <w:r w:rsidR="00E04978">
        <w:rPr>
          <w:rStyle w:val="profileinputlabel"/>
          <w:rFonts w:ascii="Verdana" w:hAnsi="Verdana" w:cs="Arial"/>
          <w:b/>
          <w:snapToGrid w:val="0"/>
          <w:color w:val="000000"/>
          <w:u w:val="none"/>
        </w:rPr>
        <w:t xml:space="preserve"> migration, </w:t>
      </w:r>
      <w:r w:rsidR="006A51D0">
        <w:rPr>
          <w:rStyle w:val="profileinputlabel"/>
          <w:rFonts w:ascii="Verdana" w:hAnsi="Verdana" w:cs="Arial"/>
          <w:b/>
          <w:snapToGrid w:val="0"/>
          <w:color w:val="000000"/>
          <w:u w:val="none"/>
        </w:rPr>
        <w:t xml:space="preserve">rollout, </w:t>
      </w:r>
      <w:r w:rsidRPr="00B30D94">
        <w:rPr>
          <w:rStyle w:val="profileinputlabel"/>
          <w:rFonts w:ascii="Verdana" w:hAnsi="Verdana" w:cs="Arial"/>
          <w:b/>
          <w:snapToGrid w:val="0"/>
          <w:color w:val="000000"/>
          <w:u w:val="none"/>
        </w:rPr>
        <w:t xml:space="preserve">change management, </w:t>
      </w:r>
      <w:r w:rsidR="00D574E1" w:rsidRPr="00B30D94">
        <w:rPr>
          <w:rStyle w:val="profileinputlabel"/>
          <w:rFonts w:ascii="Verdana" w:hAnsi="Verdana" w:cs="Arial"/>
          <w:b/>
          <w:snapToGrid w:val="0"/>
          <w:color w:val="000000"/>
          <w:u w:val="none"/>
        </w:rPr>
        <w:t>support,</w:t>
      </w:r>
      <w:r w:rsidRPr="00B30D94">
        <w:rPr>
          <w:rStyle w:val="profileinputlabel"/>
          <w:rFonts w:ascii="Verdana" w:hAnsi="Verdana" w:cs="Arial"/>
          <w:b/>
          <w:snapToGrid w:val="0"/>
          <w:color w:val="000000"/>
          <w:u w:val="none"/>
        </w:rPr>
        <w:t xml:space="preserve"> and training </w:t>
      </w:r>
      <w:r w:rsidRPr="00B30D94">
        <w:rPr>
          <w:rStyle w:val="profileinputlabel"/>
          <w:rFonts w:ascii="Verdana" w:hAnsi="Verdana" w:cs="Arial"/>
          <w:snapToGrid w:val="0"/>
          <w:color w:val="000000"/>
          <w:u w:val="none"/>
        </w:rPr>
        <w:t xml:space="preserve">for </w:t>
      </w:r>
      <w:r w:rsidR="006A51D0">
        <w:rPr>
          <w:rStyle w:val="profileinputlabel"/>
          <w:rFonts w:ascii="Verdana" w:hAnsi="Verdana" w:cs="Arial"/>
          <w:snapToGrid w:val="0"/>
          <w:color w:val="000000"/>
          <w:u w:val="none"/>
        </w:rPr>
        <w:t xml:space="preserve">all user types - </w:t>
      </w:r>
      <w:r w:rsidRPr="00B30D94">
        <w:rPr>
          <w:rStyle w:val="profileinputlabel"/>
          <w:rFonts w:ascii="Verdana" w:hAnsi="Verdana" w:cs="Arial"/>
          <w:snapToGrid w:val="0"/>
          <w:color w:val="000000"/>
          <w:u w:val="none"/>
        </w:rPr>
        <w:t>Team Members, Project Managers, Resource Managers and Executives</w:t>
      </w:r>
    </w:p>
    <w:p w14:paraId="33ABA8D0" w14:textId="16555751" w:rsidR="00BE7ABE" w:rsidRPr="000E13CC" w:rsidRDefault="00BE7ABE" w:rsidP="00A82813">
      <w:pPr>
        <w:numPr>
          <w:ilvl w:val="0"/>
          <w:numId w:val="16"/>
        </w:numPr>
        <w:tabs>
          <w:tab w:val="right" w:pos="8784"/>
        </w:tabs>
        <w:jc w:val="both"/>
        <w:rPr>
          <w:rFonts w:ascii="Verdana" w:hAnsi="Verdana" w:cs="Tahoma"/>
        </w:rPr>
      </w:pPr>
      <w:r w:rsidRPr="000E13CC">
        <w:rPr>
          <w:rFonts w:ascii="Verdana" w:hAnsi="Verdana" w:cs="Tahoma"/>
          <w:bCs/>
        </w:rPr>
        <w:t xml:space="preserve">Technology </w:t>
      </w:r>
      <w:r w:rsidR="00A82813" w:rsidRPr="000E13CC">
        <w:rPr>
          <w:rFonts w:ascii="Verdana" w:hAnsi="Verdana" w:cs="Tahoma"/>
          <w:bCs/>
        </w:rPr>
        <w:t>used:</w:t>
      </w:r>
      <w:r w:rsidRPr="000E13CC">
        <w:rPr>
          <w:rFonts w:ascii="Verdana" w:hAnsi="Verdana" w:cs="Tahoma"/>
          <w:b/>
          <w:bCs/>
        </w:rPr>
        <w:t xml:space="preserve"> </w:t>
      </w:r>
      <w:r w:rsidR="00807A9B">
        <w:rPr>
          <w:rFonts w:ascii="Verdana" w:hAnsi="Verdana" w:cs="Tahoma"/>
          <w:b/>
          <w:bCs/>
        </w:rPr>
        <w:t>Microsoft 365</w:t>
      </w:r>
      <w:r w:rsidR="00A37B6C">
        <w:rPr>
          <w:rFonts w:ascii="Verdana" w:hAnsi="Verdana" w:cs="Tahoma"/>
          <w:b/>
          <w:bCs/>
        </w:rPr>
        <w:t xml:space="preserve">, </w:t>
      </w:r>
      <w:r w:rsidR="00807A9B">
        <w:rPr>
          <w:rFonts w:ascii="Verdana" w:hAnsi="Verdana" w:cs="Tahoma"/>
          <w:b/>
          <w:bCs/>
        </w:rPr>
        <w:t xml:space="preserve">SharePoint, Project Server, Project Online, </w:t>
      </w:r>
      <w:r w:rsidR="00A37B6C">
        <w:rPr>
          <w:rFonts w:ascii="Verdana" w:hAnsi="Verdana" w:cs="Tahoma"/>
          <w:b/>
          <w:bCs/>
        </w:rPr>
        <w:t xml:space="preserve">Power BI, </w:t>
      </w:r>
      <w:r w:rsidR="00D574E1">
        <w:rPr>
          <w:rFonts w:ascii="Verdana" w:hAnsi="Verdana" w:cs="Tahoma"/>
          <w:b/>
          <w:bCs/>
        </w:rPr>
        <w:t>Power View</w:t>
      </w:r>
      <w:r w:rsidR="00A37B6C">
        <w:rPr>
          <w:rFonts w:ascii="Verdana" w:hAnsi="Verdana" w:cs="Tahoma"/>
          <w:b/>
          <w:bCs/>
        </w:rPr>
        <w:t xml:space="preserve">, </w:t>
      </w:r>
      <w:r w:rsidR="00807A9B">
        <w:rPr>
          <w:rFonts w:ascii="Verdana" w:hAnsi="Verdana" w:cs="Tahoma"/>
          <w:b/>
          <w:bCs/>
        </w:rPr>
        <w:t xml:space="preserve">Power Automate, </w:t>
      </w:r>
      <w:r w:rsidR="00E970BE">
        <w:rPr>
          <w:rFonts w:ascii="Verdana" w:hAnsi="Verdana" w:cs="Tahoma"/>
          <w:b/>
          <w:bCs/>
        </w:rPr>
        <w:t xml:space="preserve">Azure, Active Directory, </w:t>
      </w:r>
      <w:r w:rsidR="00B46B82">
        <w:rPr>
          <w:rFonts w:ascii="Verdana" w:hAnsi="Verdana" w:cs="Tahoma"/>
          <w:b/>
          <w:bCs/>
        </w:rPr>
        <w:t xml:space="preserve">CSOM, JSON, REST API, </w:t>
      </w:r>
      <w:r w:rsidR="00A37B6C">
        <w:rPr>
          <w:rFonts w:ascii="Verdana" w:hAnsi="Verdana" w:cs="Tahoma"/>
          <w:b/>
          <w:bCs/>
        </w:rPr>
        <w:t xml:space="preserve">OLAP and OData Reporting, </w:t>
      </w:r>
      <w:r w:rsidR="009B3F69">
        <w:rPr>
          <w:rFonts w:ascii="Verdana" w:hAnsi="Verdana"/>
          <w:b/>
          <w:lang w:val="en-GB"/>
        </w:rPr>
        <w:t>Nintex workflows, K2 workflow platform,</w:t>
      </w:r>
      <w:r w:rsidR="00807A9B">
        <w:rPr>
          <w:rFonts w:ascii="Verdana" w:hAnsi="Verdana"/>
          <w:b/>
          <w:lang w:val="en-GB"/>
        </w:rPr>
        <w:t xml:space="preserve"> MS Azure,</w:t>
      </w:r>
      <w:r w:rsidR="00576409">
        <w:rPr>
          <w:rFonts w:ascii="Verdana" w:hAnsi="Verdana"/>
          <w:b/>
          <w:lang w:val="en-GB"/>
        </w:rPr>
        <w:t xml:space="preserve"> Active Directory, </w:t>
      </w:r>
      <w:r w:rsidR="00083692">
        <w:rPr>
          <w:rFonts w:ascii="Verdana" w:hAnsi="Verdana" w:cs="Tahoma"/>
          <w:b/>
          <w:bCs/>
        </w:rPr>
        <w:t xml:space="preserve">Dynamics CRM, Dynamics AX, </w:t>
      </w:r>
      <w:r w:rsidR="00576409">
        <w:rPr>
          <w:rFonts w:ascii="Verdana" w:hAnsi="Verdana" w:cs="Tahoma"/>
          <w:b/>
          <w:bCs/>
        </w:rPr>
        <w:t>MS Team Foundation Server, Cloud computing</w:t>
      </w:r>
      <w:r w:rsidR="00F81F27">
        <w:rPr>
          <w:rFonts w:ascii="Verdana" w:hAnsi="Verdana" w:cs="Tahoma"/>
          <w:b/>
          <w:bCs/>
        </w:rPr>
        <w:t xml:space="preserve">, </w:t>
      </w:r>
      <w:r w:rsidR="001378B1">
        <w:rPr>
          <w:rFonts w:ascii="Verdana" w:hAnsi="Verdana" w:cs="Tahoma"/>
          <w:b/>
          <w:bCs/>
        </w:rPr>
        <w:t xml:space="preserve">Security, Hybrid architecture planning and deployment, </w:t>
      </w:r>
      <w:r w:rsidR="00576409">
        <w:rPr>
          <w:rFonts w:ascii="Verdana" w:hAnsi="Verdana" w:cs="Tahoma"/>
          <w:b/>
          <w:bCs/>
        </w:rPr>
        <w:t>M</w:t>
      </w:r>
      <w:r w:rsidRPr="000E13CC">
        <w:rPr>
          <w:rFonts w:ascii="Verdana" w:hAnsi="Verdana" w:cs="Tahoma"/>
          <w:b/>
          <w:bCs/>
        </w:rPr>
        <w:t xml:space="preserve">S SQL Server, </w:t>
      </w:r>
      <w:r w:rsidR="00323CA6">
        <w:rPr>
          <w:rFonts w:ascii="Verdana" w:hAnsi="Verdana" w:cs="Tahoma"/>
          <w:b/>
          <w:bCs/>
        </w:rPr>
        <w:t xml:space="preserve">SQL </w:t>
      </w:r>
      <w:r w:rsidR="00576409">
        <w:rPr>
          <w:rFonts w:ascii="Verdana" w:hAnsi="Verdana" w:cs="Tahoma"/>
          <w:b/>
          <w:bCs/>
        </w:rPr>
        <w:t xml:space="preserve">Analytics and </w:t>
      </w:r>
      <w:r w:rsidR="00323CA6">
        <w:rPr>
          <w:rFonts w:ascii="Verdana" w:hAnsi="Verdana" w:cs="Tahoma"/>
          <w:b/>
          <w:bCs/>
        </w:rPr>
        <w:t>Reporting Tools</w:t>
      </w:r>
      <w:r w:rsidR="00576409">
        <w:rPr>
          <w:rFonts w:ascii="Verdana" w:hAnsi="Verdana" w:cs="Tahoma"/>
          <w:b/>
          <w:bCs/>
        </w:rPr>
        <w:t xml:space="preserve"> </w:t>
      </w:r>
      <w:r w:rsidRPr="000E13CC">
        <w:rPr>
          <w:rFonts w:ascii="Verdana" w:hAnsi="Verdana" w:cs="Tahoma"/>
          <w:bCs/>
        </w:rPr>
        <w:t>–</w:t>
      </w:r>
      <w:r w:rsidR="00A82813">
        <w:rPr>
          <w:rFonts w:ascii="Verdana" w:hAnsi="Verdana" w:cs="Tahoma"/>
          <w:bCs/>
        </w:rPr>
        <w:t xml:space="preserve"> </w:t>
      </w:r>
      <w:r w:rsidR="00B46B82">
        <w:rPr>
          <w:rFonts w:ascii="Verdana" w:hAnsi="Verdana" w:cs="Tahoma"/>
          <w:bCs/>
        </w:rPr>
        <w:t>hands-on</w:t>
      </w:r>
      <w:r w:rsidR="00A82813" w:rsidRPr="00A82813">
        <w:rPr>
          <w:rFonts w:ascii="Verdana" w:hAnsi="Verdana" w:cs="Tahoma"/>
          <w:bCs/>
        </w:rPr>
        <w:t xml:space="preserve"> - analysis, design, implementation, </w:t>
      </w:r>
      <w:r w:rsidR="00447837">
        <w:rPr>
          <w:rFonts w:ascii="Verdana" w:hAnsi="Verdana" w:cs="Tahoma"/>
          <w:bCs/>
        </w:rPr>
        <w:t xml:space="preserve">integration, </w:t>
      </w:r>
      <w:r w:rsidR="00A82813" w:rsidRPr="00A82813">
        <w:rPr>
          <w:rFonts w:ascii="Verdana" w:hAnsi="Verdana" w:cs="Tahoma"/>
          <w:bCs/>
        </w:rPr>
        <w:t xml:space="preserve">training, </w:t>
      </w:r>
      <w:r w:rsidR="00EE41E4" w:rsidRPr="00A82813">
        <w:rPr>
          <w:rFonts w:ascii="Verdana" w:hAnsi="Verdana" w:cs="Tahoma"/>
          <w:bCs/>
        </w:rPr>
        <w:t>administration,</w:t>
      </w:r>
      <w:r w:rsidR="00A82813" w:rsidRPr="00A82813">
        <w:rPr>
          <w:rFonts w:ascii="Verdana" w:hAnsi="Verdana" w:cs="Tahoma"/>
          <w:bCs/>
        </w:rPr>
        <w:t xml:space="preserve"> and support.</w:t>
      </w:r>
    </w:p>
    <w:p w14:paraId="5B780F93" w14:textId="77777777" w:rsidR="00CD2B68" w:rsidRDefault="00CD2B68">
      <w:pPr>
        <w:pStyle w:val="Heading5"/>
        <w:jc w:val="both"/>
        <w:rPr>
          <w:rFonts w:ascii="Verdana" w:hAnsi="Verdana"/>
          <w:b/>
          <w:bCs/>
        </w:rPr>
      </w:pPr>
      <w:r>
        <w:rPr>
          <w:rFonts w:ascii="Verdana" w:hAnsi="Verdana"/>
          <w:b/>
          <w:bCs/>
        </w:rPr>
        <w:br w:type="page"/>
      </w:r>
    </w:p>
    <w:p w14:paraId="4AC1F296" w14:textId="77777777" w:rsidR="005351A7" w:rsidRDefault="005351A7">
      <w:pPr>
        <w:pStyle w:val="Heading5"/>
        <w:jc w:val="both"/>
        <w:rPr>
          <w:rFonts w:ascii="Verdana" w:hAnsi="Verdana"/>
          <w:b/>
          <w:bCs/>
        </w:rPr>
      </w:pPr>
    </w:p>
    <w:p w14:paraId="27FA5657" w14:textId="0797C2D2" w:rsidR="00EB7C4B" w:rsidRPr="000E13CC" w:rsidRDefault="00EB7C4B">
      <w:pPr>
        <w:pStyle w:val="Heading5"/>
        <w:jc w:val="both"/>
        <w:rPr>
          <w:rFonts w:ascii="Verdana" w:hAnsi="Verdana"/>
          <w:b/>
          <w:bCs/>
        </w:rPr>
      </w:pPr>
      <w:r w:rsidRPr="000E13CC">
        <w:rPr>
          <w:rFonts w:ascii="Verdana" w:hAnsi="Verdana"/>
          <w:b/>
          <w:bCs/>
        </w:rPr>
        <w:t>PROFESSIONAL EXPERIENCE</w:t>
      </w:r>
    </w:p>
    <w:p w14:paraId="49CF1C93" w14:textId="77777777" w:rsidR="00FF67C6" w:rsidRDefault="00FF67C6" w:rsidP="00FF67C6">
      <w:pPr>
        <w:rPr>
          <w:rFonts w:ascii="Verdana" w:hAnsi="Verdana"/>
        </w:rPr>
      </w:pPr>
    </w:p>
    <w:p w14:paraId="242F2257" w14:textId="77777777" w:rsidR="003A4A3C" w:rsidRDefault="003A4A3C" w:rsidP="003E6A7E">
      <w:pPr>
        <w:rPr>
          <w:rFonts w:ascii="Verdana" w:hAnsi="Verdana"/>
          <w:b/>
        </w:rPr>
      </w:pPr>
    </w:p>
    <w:p w14:paraId="6EF4D234" w14:textId="53404DE3" w:rsidR="002E33FE" w:rsidRPr="00546B25" w:rsidRDefault="002E33FE" w:rsidP="002E33FE">
      <w:pPr>
        <w:rPr>
          <w:rFonts w:ascii="Verdana" w:hAnsi="Verdana"/>
          <w:b/>
        </w:rPr>
      </w:pPr>
      <w:bookmarkStart w:id="0" w:name="_Hlk156249371"/>
      <w:r>
        <w:rPr>
          <w:rFonts w:ascii="Verdana" w:hAnsi="Verdana"/>
          <w:b/>
        </w:rPr>
        <w:t>IMMIGRATION AND CITIZENSHIP CANADA</w:t>
      </w:r>
      <w:r w:rsidRPr="00546B25">
        <w:rPr>
          <w:rFonts w:ascii="Verdana" w:hAnsi="Verdana"/>
          <w:b/>
        </w:rPr>
        <w:t xml:space="preserve">, </w:t>
      </w:r>
      <w:hyperlink r:id="rId10" w:history="1">
        <w:r w:rsidRPr="007A4699">
          <w:rPr>
            <w:rStyle w:val="Hyperlink"/>
            <w:rFonts w:ascii="Verdana" w:hAnsi="Verdana"/>
            <w:b/>
          </w:rPr>
          <w:t>http://www.canada.ca</w:t>
        </w:r>
      </w:hyperlink>
      <w:r>
        <w:rPr>
          <w:rFonts w:ascii="Verdana" w:hAnsi="Verdana"/>
          <w:b/>
        </w:rPr>
        <w:t xml:space="preserve"> </w:t>
      </w:r>
      <w:r w:rsidRPr="00546B25">
        <w:rPr>
          <w:rFonts w:ascii="Verdana" w:hAnsi="Verdana"/>
          <w:b/>
        </w:rPr>
        <w:t xml:space="preserve">  </w:t>
      </w:r>
      <w:r>
        <w:rPr>
          <w:rFonts w:ascii="Verdana" w:hAnsi="Verdana"/>
          <w:b/>
        </w:rPr>
        <w:tab/>
        <w:t xml:space="preserve">    AUG</w:t>
      </w:r>
      <w:r w:rsidRPr="00546B25">
        <w:rPr>
          <w:rFonts w:ascii="Verdana" w:hAnsi="Verdana"/>
          <w:b/>
        </w:rPr>
        <w:t xml:space="preserve"> 20</w:t>
      </w:r>
      <w:r>
        <w:rPr>
          <w:rFonts w:ascii="Verdana" w:hAnsi="Verdana"/>
          <w:b/>
        </w:rPr>
        <w:t xml:space="preserve">22 – </w:t>
      </w:r>
      <w:r w:rsidR="00F538E7">
        <w:rPr>
          <w:rFonts w:ascii="Verdana" w:hAnsi="Verdana"/>
          <w:b/>
        </w:rPr>
        <w:t>JULY 2023</w:t>
      </w:r>
    </w:p>
    <w:p w14:paraId="4130FB2B" w14:textId="11DAF73D" w:rsidR="002E33FE" w:rsidRPr="00546B25" w:rsidRDefault="00F538E7" w:rsidP="002E33FE">
      <w:pPr>
        <w:rPr>
          <w:rFonts w:ascii="Verdana" w:hAnsi="Verdana"/>
          <w:b/>
        </w:rPr>
      </w:pPr>
      <w:r>
        <w:rPr>
          <w:rFonts w:ascii="Verdana" w:hAnsi="Verdana"/>
          <w:b/>
        </w:rPr>
        <w:t xml:space="preserve">M365 AND </w:t>
      </w:r>
      <w:r w:rsidR="002E33FE">
        <w:rPr>
          <w:rFonts w:ascii="Verdana" w:hAnsi="Verdana"/>
          <w:b/>
        </w:rPr>
        <w:t>POWER BI CONSULTANT</w:t>
      </w:r>
      <w:r w:rsidR="002E33FE" w:rsidRPr="00546B25">
        <w:rPr>
          <w:rFonts w:ascii="Verdana" w:hAnsi="Verdana"/>
          <w:b/>
        </w:rPr>
        <w:t xml:space="preserve"> - CONTRACT</w:t>
      </w:r>
    </w:p>
    <w:p w14:paraId="0F207837" w14:textId="77777777" w:rsidR="002E33FE" w:rsidRPr="00546B25" w:rsidRDefault="002E33FE" w:rsidP="002E33FE">
      <w:pPr>
        <w:spacing w:after="120"/>
        <w:rPr>
          <w:rFonts w:ascii="Verdana" w:hAnsi="Verdana"/>
          <w:b/>
        </w:rPr>
      </w:pPr>
      <w:r>
        <w:rPr>
          <w:rFonts w:ascii="Verdana" w:hAnsi="Verdana"/>
          <w:b/>
        </w:rPr>
        <w:t>OTTAWA, ONTARIO, CANADA</w:t>
      </w:r>
    </w:p>
    <w:p w14:paraId="6CBC12CE" w14:textId="77777777" w:rsidR="005B6E91" w:rsidRDefault="005B6E91" w:rsidP="005B6E91">
      <w:pPr>
        <w:numPr>
          <w:ilvl w:val="0"/>
          <w:numId w:val="15"/>
        </w:numPr>
        <w:tabs>
          <w:tab w:val="clear" w:pos="720"/>
          <w:tab w:val="num" w:pos="360"/>
        </w:tabs>
        <w:spacing w:after="80"/>
        <w:ind w:left="360" w:hanging="270"/>
        <w:jc w:val="both"/>
        <w:rPr>
          <w:rFonts w:ascii="Verdana" w:hAnsi="Verdana"/>
        </w:rPr>
      </w:pPr>
      <w:r w:rsidRPr="003E6A7E">
        <w:rPr>
          <w:rFonts w:ascii="Verdana" w:hAnsi="Verdana"/>
          <w:bCs/>
        </w:rPr>
        <w:t>Design</w:t>
      </w:r>
      <w:r>
        <w:rPr>
          <w:rFonts w:ascii="Verdana" w:hAnsi="Verdana"/>
          <w:bCs/>
        </w:rPr>
        <w:t>ed</w:t>
      </w:r>
      <w:r w:rsidRPr="003E6A7E">
        <w:rPr>
          <w:rFonts w:ascii="Verdana" w:hAnsi="Verdana"/>
          <w:bCs/>
        </w:rPr>
        <w:t xml:space="preserve"> and publish</w:t>
      </w:r>
      <w:r>
        <w:rPr>
          <w:rFonts w:ascii="Verdana" w:hAnsi="Verdana"/>
          <w:bCs/>
        </w:rPr>
        <w:t>ed multiple</w:t>
      </w:r>
      <w:r>
        <w:rPr>
          <w:rFonts w:ascii="Verdana" w:hAnsi="Verdana"/>
          <w:b/>
        </w:rPr>
        <w:t xml:space="preserve"> </w:t>
      </w:r>
      <w:r w:rsidRPr="00EC633C">
        <w:rPr>
          <w:rFonts w:ascii="Verdana" w:hAnsi="Verdana"/>
          <w:b/>
        </w:rPr>
        <w:t>Power BI</w:t>
      </w:r>
      <w:r>
        <w:rPr>
          <w:rFonts w:ascii="Verdana" w:hAnsi="Verdana"/>
          <w:b/>
        </w:rPr>
        <w:t xml:space="preserve"> reporting dashboards </w:t>
      </w:r>
      <w:bookmarkEnd w:id="0"/>
      <w:r>
        <w:rPr>
          <w:rFonts w:ascii="Verdana" w:hAnsi="Verdana"/>
          <w:b/>
        </w:rPr>
        <w:t>on ADO ticketing tool performance data</w:t>
      </w:r>
      <w:r w:rsidRPr="00EC633C">
        <w:rPr>
          <w:rFonts w:ascii="Verdana" w:hAnsi="Verdana"/>
        </w:rPr>
        <w:t>.</w:t>
      </w:r>
      <w:r>
        <w:rPr>
          <w:rFonts w:ascii="Verdana" w:hAnsi="Verdana"/>
        </w:rPr>
        <w:t xml:space="preserve"> </w:t>
      </w:r>
      <w:r w:rsidRPr="00A37B6C">
        <w:rPr>
          <w:rFonts w:ascii="Verdana" w:hAnsi="Verdana"/>
        </w:rPr>
        <w:t>Creat</w:t>
      </w:r>
      <w:r>
        <w:rPr>
          <w:rFonts w:ascii="Verdana" w:hAnsi="Verdana"/>
        </w:rPr>
        <w:t>ed</w:t>
      </w:r>
      <w:r w:rsidRPr="00A37B6C">
        <w:rPr>
          <w:rFonts w:ascii="Verdana" w:hAnsi="Verdana"/>
        </w:rPr>
        <w:t xml:space="preserve"> </w:t>
      </w:r>
      <w:r>
        <w:rPr>
          <w:rFonts w:ascii="Verdana" w:hAnsi="Verdana"/>
          <w:b/>
        </w:rPr>
        <w:t>comprehensive data stories</w:t>
      </w:r>
      <w:r w:rsidRPr="00A37B6C">
        <w:rPr>
          <w:rFonts w:ascii="Verdana" w:hAnsi="Verdana"/>
          <w:b/>
        </w:rPr>
        <w:t xml:space="preserve"> </w:t>
      </w:r>
      <w:r>
        <w:rPr>
          <w:rFonts w:ascii="Verdana" w:hAnsi="Verdana"/>
          <w:b/>
        </w:rPr>
        <w:t xml:space="preserve">and KPIs </w:t>
      </w:r>
      <w:r w:rsidRPr="00A37B6C">
        <w:rPr>
          <w:rFonts w:ascii="Verdana" w:hAnsi="Verdana"/>
          <w:b/>
        </w:rPr>
        <w:t xml:space="preserve">by using </w:t>
      </w:r>
      <w:r>
        <w:rPr>
          <w:rFonts w:ascii="Verdana" w:hAnsi="Verdana"/>
          <w:b/>
        </w:rPr>
        <w:t xml:space="preserve">both built-in and </w:t>
      </w:r>
      <w:r w:rsidRPr="00A37B6C">
        <w:rPr>
          <w:rFonts w:ascii="Verdana" w:hAnsi="Verdana"/>
          <w:b/>
        </w:rPr>
        <w:t xml:space="preserve">custom visuals, </w:t>
      </w:r>
      <w:r>
        <w:rPr>
          <w:rFonts w:ascii="Verdana" w:hAnsi="Verdana"/>
          <w:b/>
        </w:rPr>
        <w:t xml:space="preserve">utilizing </w:t>
      </w:r>
      <w:r w:rsidRPr="00A37B6C">
        <w:rPr>
          <w:rFonts w:ascii="Verdana" w:hAnsi="Verdana"/>
          <w:b/>
        </w:rPr>
        <w:t>advanced DAX queries and Power Query M scripts</w:t>
      </w:r>
      <w:r w:rsidRPr="003413AC">
        <w:rPr>
          <w:rFonts w:ascii="Verdana" w:hAnsi="Verdana"/>
        </w:rPr>
        <w:t xml:space="preserve">. Optimized reports for </w:t>
      </w:r>
      <w:r w:rsidRPr="003413AC">
        <w:rPr>
          <w:rFonts w:ascii="Verdana" w:hAnsi="Verdana"/>
          <w:b/>
        </w:rPr>
        <w:t>performance</w:t>
      </w:r>
      <w:r>
        <w:rPr>
          <w:rFonts w:ascii="Verdana" w:hAnsi="Verdana"/>
          <w:b/>
        </w:rPr>
        <w:t xml:space="preserve">, </w:t>
      </w:r>
      <w:r w:rsidRPr="003413AC">
        <w:rPr>
          <w:rFonts w:ascii="Verdana" w:hAnsi="Verdana"/>
        </w:rPr>
        <w:t xml:space="preserve">assigned </w:t>
      </w:r>
      <w:r w:rsidRPr="003413AC">
        <w:rPr>
          <w:rFonts w:ascii="Verdana" w:hAnsi="Verdana"/>
          <w:b/>
        </w:rPr>
        <w:t>security</w:t>
      </w:r>
      <w:r w:rsidRPr="003413AC">
        <w:rPr>
          <w:rFonts w:ascii="Verdana" w:hAnsi="Verdana"/>
        </w:rPr>
        <w:t xml:space="preserve"> </w:t>
      </w:r>
      <w:r>
        <w:rPr>
          <w:rFonts w:ascii="Verdana" w:hAnsi="Verdana"/>
        </w:rPr>
        <w:t>groups</w:t>
      </w:r>
      <w:r>
        <w:rPr>
          <w:rFonts w:ascii="Verdana" w:hAnsi="Verdana"/>
          <w:b/>
        </w:rPr>
        <w:t xml:space="preserve"> </w:t>
      </w:r>
      <w:r w:rsidRPr="003413AC">
        <w:rPr>
          <w:rFonts w:ascii="Verdana" w:hAnsi="Verdana"/>
        </w:rPr>
        <w:t xml:space="preserve">and </w:t>
      </w:r>
      <w:r w:rsidRPr="003413AC">
        <w:rPr>
          <w:rFonts w:ascii="Verdana" w:hAnsi="Verdana"/>
          <w:b/>
        </w:rPr>
        <w:t>embedded</w:t>
      </w:r>
      <w:r w:rsidRPr="003413AC">
        <w:rPr>
          <w:rFonts w:ascii="Verdana" w:hAnsi="Verdana"/>
        </w:rPr>
        <w:t xml:space="preserve"> </w:t>
      </w:r>
      <w:r>
        <w:rPr>
          <w:rFonts w:ascii="Verdana" w:hAnsi="Verdana"/>
        </w:rPr>
        <w:t xml:space="preserve">dashboards </w:t>
      </w:r>
      <w:r w:rsidRPr="003413AC">
        <w:rPr>
          <w:rFonts w:ascii="Verdana" w:hAnsi="Verdana"/>
        </w:rPr>
        <w:t>into internal sites.</w:t>
      </w:r>
    </w:p>
    <w:p w14:paraId="062A66A5" w14:textId="77777777" w:rsidR="005B6E91" w:rsidRDefault="005B6E91" w:rsidP="005B6E91">
      <w:pPr>
        <w:numPr>
          <w:ilvl w:val="0"/>
          <w:numId w:val="15"/>
        </w:numPr>
        <w:tabs>
          <w:tab w:val="clear" w:pos="720"/>
          <w:tab w:val="num" w:pos="360"/>
        </w:tabs>
        <w:spacing w:after="80"/>
        <w:ind w:left="360" w:hanging="270"/>
        <w:jc w:val="both"/>
        <w:rPr>
          <w:rFonts w:ascii="Verdana" w:hAnsi="Verdana"/>
        </w:rPr>
      </w:pPr>
      <w:r>
        <w:rPr>
          <w:rFonts w:ascii="Verdana" w:hAnsi="Verdana"/>
          <w:bCs/>
        </w:rPr>
        <w:t xml:space="preserve">Designed and configured </w:t>
      </w:r>
      <w:r w:rsidRPr="006C31F6">
        <w:rPr>
          <w:rFonts w:ascii="Verdana" w:hAnsi="Verdana"/>
          <w:b/>
        </w:rPr>
        <w:t>various SharePoint sites</w:t>
      </w:r>
      <w:r>
        <w:rPr>
          <w:rFonts w:ascii="Verdana" w:hAnsi="Verdana"/>
          <w:bCs/>
        </w:rPr>
        <w:t xml:space="preserve"> for government agency needs. </w:t>
      </w:r>
      <w:r w:rsidRPr="006C31F6">
        <w:rPr>
          <w:rFonts w:ascii="Verdana" w:hAnsi="Verdana"/>
          <w:b/>
        </w:rPr>
        <w:t>Created, tested and published Power Automate workflows</w:t>
      </w:r>
      <w:r>
        <w:rPr>
          <w:rFonts w:ascii="Verdana" w:hAnsi="Verdana"/>
          <w:bCs/>
        </w:rPr>
        <w:t xml:space="preserve"> to support internal business processes.</w:t>
      </w:r>
    </w:p>
    <w:p w14:paraId="23B07A85" w14:textId="77777777" w:rsidR="005B6E91" w:rsidRDefault="005B6E91" w:rsidP="005B6E91">
      <w:pPr>
        <w:numPr>
          <w:ilvl w:val="0"/>
          <w:numId w:val="15"/>
        </w:numPr>
        <w:tabs>
          <w:tab w:val="clear" w:pos="720"/>
          <w:tab w:val="num" w:pos="360"/>
        </w:tabs>
        <w:spacing w:after="80"/>
        <w:ind w:left="360" w:hanging="270"/>
        <w:jc w:val="both"/>
        <w:rPr>
          <w:rFonts w:ascii="Verdana" w:hAnsi="Verdana"/>
        </w:rPr>
      </w:pPr>
      <w:r>
        <w:rPr>
          <w:rFonts w:ascii="Verdana" w:hAnsi="Verdana"/>
          <w:bCs/>
        </w:rPr>
        <w:t>Created what-if dashboards to support</w:t>
      </w:r>
      <w:r w:rsidRPr="003413AC">
        <w:rPr>
          <w:rFonts w:ascii="Verdana" w:hAnsi="Verdana"/>
          <w:b/>
        </w:rPr>
        <w:t xml:space="preserve"> multiple </w:t>
      </w:r>
      <w:r>
        <w:rPr>
          <w:rFonts w:ascii="Verdana" w:hAnsi="Verdana"/>
          <w:b/>
        </w:rPr>
        <w:t>scenarios</w:t>
      </w:r>
      <w:r w:rsidRPr="003413AC">
        <w:rPr>
          <w:rFonts w:ascii="Verdana" w:hAnsi="Verdana"/>
          <w:b/>
        </w:rPr>
        <w:t xml:space="preserve"> </w:t>
      </w:r>
      <w:r>
        <w:rPr>
          <w:rFonts w:ascii="Verdana" w:hAnsi="Verdana"/>
          <w:b/>
        </w:rPr>
        <w:t>and data modelling on ADO ticket resourcing, productivity, and performance. Created training guides for</w:t>
      </w:r>
      <w:r w:rsidRPr="003413AC">
        <w:rPr>
          <w:rFonts w:ascii="Verdana" w:hAnsi="Verdana"/>
          <w:b/>
        </w:rPr>
        <w:t xml:space="preserve"> executives and employees </w:t>
      </w:r>
      <w:r>
        <w:rPr>
          <w:rFonts w:ascii="Verdana" w:hAnsi="Verdana"/>
          <w:b/>
        </w:rPr>
        <w:t>on</w:t>
      </w:r>
      <w:r w:rsidRPr="003413AC">
        <w:rPr>
          <w:rFonts w:ascii="Verdana" w:hAnsi="Verdana"/>
          <w:b/>
        </w:rPr>
        <w:t xml:space="preserve"> PowerBI data </w:t>
      </w:r>
      <w:r>
        <w:rPr>
          <w:rFonts w:ascii="Verdana" w:hAnsi="Verdana"/>
          <w:b/>
        </w:rPr>
        <w:t xml:space="preserve">consumption and </w:t>
      </w:r>
      <w:r w:rsidRPr="003413AC">
        <w:rPr>
          <w:rFonts w:ascii="Verdana" w:hAnsi="Verdana"/>
          <w:b/>
        </w:rPr>
        <w:t>analytics</w:t>
      </w:r>
      <w:r w:rsidRPr="003413AC">
        <w:rPr>
          <w:rFonts w:ascii="Verdana" w:hAnsi="Verdana"/>
        </w:rPr>
        <w:t>, explain</w:t>
      </w:r>
      <w:r>
        <w:rPr>
          <w:rFonts w:ascii="Verdana" w:hAnsi="Verdana"/>
        </w:rPr>
        <w:t>ed</w:t>
      </w:r>
      <w:r w:rsidRPr="003413AC">
        <w:rPr>
          <w:rFonts w:ascii="Verdana" w:hAnsi="Verdana"/>
        </w:rPr>
        <w:t xml:space="preserve"> the use of data models and analytical processing and </w:t>
      </w:r>
      <w:r>
        <w:rPr>
          <w:rFonts w:ascii="Verdana" w:hAnsi="Verdana"/>
        </w:rPr>
        <w:t>publishing - refreshing</w:t>
      </w:r>
      <w:r w:rsidRPr="003413AC">
        <w:rPr>
          <w:rFonts w:ascii="Verdana" w:hAnsi="Verdana"/>
        </w:rPr>
        <w:t xml:space="preserve"> reports throughout the organization</w:t>
      </w:r>
      <w:r>
        <w:rPr>
          <w:rFonts w:ascii="Verdana" w:hAnsi="Verdana"/>
        </w:rPr>
        <w:t xml:space="preserve">, based on </w:t>
      </w:r>
      <w:r w:rsidRPr="003413AC">
        <w:rPr>
          <w:rFonts w:ascii="Verdana" w:hAnsi="Verdana"/>
        </w:rPr>
        <w:t>proper access rights.</w:t>
      </w:r>
    </w:p>
    <w:p w14:paraId="5F84FA63" w14:textId="77777777" w:rsidR="002E33FE" w:rsidRDefault="002E33FE" w:rsidP="00E42154">
      <w:pPr>
        <w:rPr>
          <w:rFonts w:ascii="Verdana" w:hAnsi="Verdana"/>
          <w:b/>
        </w:rPr>
      </w:pPr>
    </w:p>
    <w:p w14:paraId="4533CAB8" w14:textId="77777777" w:rsidR="002E33FE" w:rsidRDefault="002E33FE" w:rsidP="00E42154">
      <w:pPr>
        <w:rPr>
          <w:rFonts w:ascii="Verdana" w:hAnsi="Verdana"/>
          <w:b/>
        </w:rPr>
      </w:pPr>
    </w:p>
    <w:p w14:paraId="07E95EBB" w14:textId="0D28203A" w:rsidR="00E42154" w:rsidRPr="00546B25" w:rsidRDefault="00FD0400" w:rsidP="00E42154">
      <w:pPr>
        <w:rPr>
          <w:rFonts w:ascii="Verdana" w:hAnsi="Verdana"/>
          <w:b/>
        </w:rPr>
      </w:pPr>
      <w:r>
        <w:rPr>
          <w:rFonts w:ascii="Verdana" w:hAnsi="Verdana"/>
          <w:b/>
        </w:rPr>
        <w:t>LOBLAWS</w:t>
      </w:r>
      <w:r w:rsidR="00E42154">
        <w:rPr>
          <w:rFonts w:ascii="Verdana" w:hAnsi="Verdana"/>
          <w:b/>
        </w:rPr>
        <w:t xml:space="preserve"> CANADA</w:t>
      </w:r>
      <w:r w:rsidR="00E42154" w:rsidRPr="00546B25">
        <w:rPr>
          <w:rFonts w:ascii="Verdana" w:hAnsi="Verdana"/>
          <w:b/>
        </w:rPr>
        <w:t xml:space="preserve">, </w:t>
      </w:r>
      <w:hyperlink r:id="rId11" w:history="1">
        <w:r w:rsidRPr="001C5204">
          <w:rPr>
            <w:rStyle w:val="Hyperlink"/>
            <w:rFonts w:ascii="Verdana" w:hAnsi="Verdana"/>
            <w:b/>
          </w:rPr>
          <w:t>http://www.loblaws.ca</w:t>
        </w:r>
      </w:hyperlink>
      <w:r w:rsidR="00E42154">
        <w:rPr>
          <w:rFonts w:ascii="Verdana" w:hAnsi="Verdana"/>
          <w:b/>
        </w:rPr>
        <w:t xml:space="preserve"> </w:t>
      </w:r>
      <w:r w:rsidR="00E42154" w:rsidRPr="00546B25">
        <w:rPr>
          <w:rFonts w:ascii="Verdana" w:hAnsi="Verdana"/>
          <w:b/>
        </w:rPr>
        <w:t xml:space="preserve">  </w:t>
      </w:r>
      <w:r w:rsidR="00E42154">
        <w:rPr>
          <w:rFonts w:ascii="Verdana" w:hAnsi="Verdana"/>
          <w:b/>
        </w:rPr>
        <w:tab/>
      </w:r>
      <w:r w:rsidR="00E42154">
        <w:rPr>
          <w:rFonts w:ascii="Verdana" w:hAnsi="Verdana"/>
          <w:b/>
        </w:rPr>
        <w:tab/>
      </w:r>
      <w:r w:rsidR="00E42154">
        <w:rPr>
          <w:rFonts w:ascii="Verdana" w:hAnsi="Verdana"/>
          <w:b/>
        </w:rPr>
        <w:tab/>
        <w:t xml:space="preserve">      </w:t>
      </w:r>
      <w:r>
        <w:rPr>
          <w:rFonts w:ascii="Verdana" w:hAnsi="Verdana"/>
          <w:b/>
        </w:rPr>
        <w:t xml:space="preserve">         MAR</w:t>
      </w:r>
      <w:r w:rsidR="00E42154" w:rsidRPr="00546B25">
        <w:rPr>
          <w:rFonts w:ascii="Verdana" w:hAnsi="Verdana"/>
          <w:b/>
        </w:rPr>
        <w:t xml:space="preserve"> 20</w:t>
      </w:r>
      <w:r w:rsidR="00E42154">
        <w:rPr>
          <w:rFonts w:ascii="Verdana" w:hAnsi="Verdana"/>
          <w:b/>
        </w:rPr>
        <w:t>2</w:t>
      </w:r>
      <w:r>
        <w:rPr>
          <w:rFonts w:ascii="Verdana" w:hAnsi="Verdana"/>
          <w:b/>
        </w:rPr>
        <w:t>2</w:t>
      </w:r>
      <w:r w:rsidR="00E42154" w:rsidRPr="00546B25">
        <w:rPr>
          <w:rFonts w:ascii="Verdana" w:hAnsi="Verdana"/>
          <w:b/>
        </w:rPr>
        <w:t xml:space="preserve"> </w:t>
      </w:r>
      <w:r w:rsidR="002E33FE" w:rsidRPr="00546B25">
        <w:rPr>
          <w:rFonts w:ascii="Verdana" w:hAnsi="Verdana"/>
          <w:b/>
        </w:rPr>
        <w:t xml:space="preserve">– </w:t>
      </w:r>
      <w:r w:rsidR="002E33FE">
        <w:rPr>
          <w:rFonts w:ascii="Verdana" w:hAnsi="Verdana"/>
          <w:b/>
        </w:rPr>
        <w:t>AUG 2022</w:t>
      </w:r>
    </w:p>
    <w:p w14:paraId="1EE3F0F2" w14:textId="1E06D5A9" w:rsidR="00E42154" w:rsidRPr="00546B25" w:rsidRDefault="00F538E7" w:rsidP="00E42154">
      <w:pPr>
        <w:rPr>
          <w:rFonts w:ascii="Verdana" w:hAnsi="Verdana"/>
          <w:b/>
        </w:rPr>
      </w:pPr>
      <w:r>
        <w:rPr>
          <w:rFonts w:ascii="Verdana" w:hAnsi="Verdana"/>
          <w:b/>
        </w:rPr>
        <w:t xml:space="preserve">M365 AND </w:t>
      </w:r>
      <w:r w:rsidR="00FD0400">
        <w:rPr>
          <w:rFonts w:ascii="Verdana" w:hAnsi="Verdana"/>
          <w:b/>
        </w:rPr>
        <w:t>POWER BI</w:t>
      </w:r>
      <w:r w:rsidR="00E42154">
        <w:rPr>
          <w:rFonts w:ascii="Verdana" w:hAnsi="Verdana"/>
          <w:b/>
        </w:rPr>
        <w:t xml:space="preserve"> CONSULTANT</w:t>
      </w:r>
      <w:r w:rsidR="00E42154" w:rsidRPr="00546B25">
        <w:rPr>
          <w:rFonts w:ascii="Verdana" w:hAnsi="Verdana"/>
          <w:b/>
        </w:rPr>
        <w:t xml:space="preserve"> - CONTRACT</w:t>
      </w:r>
    </w:p>
    <w:p w14:paraId="299F328E" w14:textId="0529358E" w:rsidR="00E42154" w:rsidRPr="00546B25" w:rsidRDefault="005351A7" w:rsidP="00E42154">
      <w:pPr>
        <w:spacing w:after="120"/>
        <w:rPr>
          <w:rFonts w:ascii="Verdana" w:hAnsi="Verdana"/>
          <w:b/>
        </w:rPr>
      </w:pPr>
      <w:r>
        <w:rPr>
          <w:rFonts w:ascii="Verdana" w:hAnsi="Verdana"/>
          <w:b/>
        </w:rPr>
        <w:t>TORONTO</w:t>
      </w:r>
      <w:r w:rsidR="00E42154">
        <w:rPr>
          <w:rFonts w:ascii="Verdana" w:hAnsi="Verdana"/>
          <w:b/>
        </w:rPr>
        <w:t>, ONTARIO, CANADA</w:t>
      </w:r>
    </w:p>
    <w:p w14:paraId="211F04B5" w14:textId="58069D56" w:rsidR="005351A7" w:rsidRDefault="005351A7" w:rsidP="005351A7">
      <w:pPr>
        <w:numPr>
          <w:ilvl w:val="0"/>
          <w:numId w:val="15"/>
        </w:numPr>
        <w:tabs>
          <w:tab w:val="clear" w:pos="720"/>
          <w:tab w:val="num" w:pos="360"/>
        </w:tabs>
        <w:spacing w:after="80"/>
        <w:ind w:left="360" w:hanging="270"/>
        <w:jc w:val="both"/>
        <w:rPr>
          <w:rFonts w:ascii="Verdana" w:hAnsi="Verdana"/>
        </w:rPr>
      </w:pPr>
      <w:r>
        <w:rPr>
          <w:rFonts w:ascii="Verdana" w:hAnsi="Verdana"/>
          <w:bCs/>
        </w:rPr>
        <w:t>Analyzed, prepared, d</w:t>
      </w:r>
      <w:r w:rsidRPr="003E6A7E">
        <w:rPr>
          <w:rFonts w:ascii="Verdana" w:hAnsi="Verdana"/>
          <w:bCs/>
        </w:rPr>
        <w:t>esigned and published</w:t>
      </w:r>
      <w:r>
        <w:rPr>
          <w:rFonts w:ascii="Verdana" w:hAnsi="Verdana"/>
          <w:bCs/>
        </w:rPr>
        <w:t xml:space="preserve"> multiple</w:t>
      </w:r>
      <w:r>
        <w:rPr>
          <w:rFonts w:ascii="Verdana" w:hAnsi="Verdana"/>
          <w:b/>
        </w:rPr>
        <w:t xml:space="preserve"> </w:t>
      </w:r>
      <w:r w:rsidRPr="00EC633C">
        <w:rPr>
          <w:rFonts w:ascii="Verdana" w:hAnsi="Verdana"/>
          <w:b/>
        </w:rPr>
        <w:t>Power BI</w:t>
      </w:r>
      <w:r>
        <w:rPr>
          <w:rFonts w:ascii="Verdana" w:hAnsi="Verdana"/>
          <w:b/>
        </w:rPr>
        <w:t xml:space="preserve"> reporting dashboards on Qualys enterprise network security</w:t>
      </w:r>
      <w:r w:rsidRPr="00EC633C">
        <w:rPr>
          <w:rFonts w:ascii="Verdana" w:hAnsi="Verdana"/>
        </w:rPr>
        <w:t>.</w:t>
      </w:r>
      <w:r>
        <w:rPr>
          <w:rFonts w:ascii="Verdana" w:hAnsi="Verdana"/>
        </w:rPr>
        <w:t xml:space="preserve"> </w:t>
      </w:r>
      <w:r w:rsidRPr="00A37B6C">
        <w:rPr>
          <w:rFonts w:ascii="Verdana" w:hAnsi="Verdana"/>
        </w:rPr>
        <w:t xml:space="preserve">Created </w:t>
      </w:r>
      <w:r w:rsidRPr="00A37B6C">
        <w:rPr>
          <w:rFonts w:ascii="Verdana" w:hAnsi="Verdana"/>
          <w:b/>
        </w:rPr>
        <w:t xml:space="preserve">advanced </w:t>
      </w:r>
      <w:r>
        <w:rPr>
          <w:rFonts w:ascii="Verdana" w:hAnsi="Verdana"/>
          <w:b/>
        </w:rPr>
        <w:t>reports</w:t>
      </w:r>
      <w:r w:rsidRPr="00A37B6C">
        <w:rPr>
          <w:rFonts w:ascii="Verdana" w:hAnsi="Verdana"/>
          <w:b/>
        </w:rPr>
        <w:t xml:space="preserve"> by using </w:t>
      </w:r>
      <w:r>
        <w:rPr>
          <w:rFonts w:ascii="Verdana" w:hAnsi="Verdana"/>
          <w:b/>
        </w:rPr>
        <w:t xml:space="preserve">built-in and </w:t>
      </w:r>
      <w:r w:rsidRPr="00A37B6C">
        <w:rPr>
          <w:rFonts w:ascii="Verdana" w:hAnsi="Verdana"/>
          <w:b/>
        </w:rPr>
        <w:t xml:space="preserve">custom visuals, </w:t>
      </w:r>
      <w:r>
        <w:rPr>
          <w:rFonts w:ascii="Verdana" w:hAnsi="Verdana"/>
          <w:b/>
        </w:rPr>
        <w:t xml:space="preserve">utilizing </w:t>
      </w:r>
      <w:r w:rsidRPr="00A37B6C">
        <w:rPr>
          <w:rFonts w:ascii="Verdana" w:hAnsi="Verdana"/>
          <w:b/>
        </w:rPr>
        <w:t>advanced DAX queries and Power Query M scripts</w:t>
      </w:r>
      <w:r w:rsidRPr="003413AC">
        <w:rPr>
          <w:rFonts w:ascii="Verdana" w:hAnsi="Verdana"/>
        </w:rPr>
        <w:t xml:space="preserve">. Optimized reports for </w:t>
      </w:r>
      <w:r w:rsidRPr="003413AC">
        <w:rPr>
          <w:rFonts w:ascii="Verdana" w:hAnsi="Verdana"/>
          <w:b/>
        </w:rPr>
        <w:t>performance</w:t>
      </w:r>
      <w:r>
        <w:rPr>
          <w:rFonts w:ascii="Verdana" w:hAnsi="Verdana"/>
          <w:b/>
        </w:rPr>
        <w:t xml:space="preserve">, </w:t>
      </w:r>
      <w:r w:rsidRPr="003413AC">
        <w:rPr>
          <w:rFonts w:ascii="Verdana" w:hAnsi="Verdana"/>
        </w:rPr>
        <w:t xml:space="preserve">assigned </w:t>
      </w:r>
      <w:r w:rsidRPr="003413AC">
        <w:rPr>
          <w:rFonts w:ascii="Verdana" w:hAnsi="Verdana"/>
          <w:b/>
        </w:rPr>
        <w:t>security</w:t>
      </w:r>
      <w:r w:rsidRPr="003413AC">
        <w:rPr>
          <w:rFonts w:ascii="Verdana" w:hAnsi="Verdana"/>
        </w:rPr>
        <w:t xml:space="preserve"> </w:t>
      </w:r>
      <w:r>
        <w:rPr>
          <w:rFonts w:ascii="Verdana" w:hAnsi="Verdana"/>
        </w:rPr>
        <w:t>groups</w:t>
      </w:r>
      <w:r>
        <w:rPr>
          <w:rFonts w:ascii="Verdana" w:hAnsi="Verdana"/>
          <w:b/>
        </w:rPr>
        <w:t xml:space="preserve"> </w:t>
      </w:r>
      <w:r w:rsidRPr="003413AC">
        <w:rPr>
          <w:rFonts w:ascii="Verdana" w:hAnsi="Verdana"/>
        </w:rPr>
        <w:t xml:space="preserve">and </w:t>
      </w:r>
      <w:r w:rsidRPr="003413AC">
        <w:rPr>
          <w:rFonts w:ascii="Verdana" w:hAnsi="Verdana"/>
          <w:b/>
        </w:rPr>
        <w:t>embedded</w:t>
      </w:r>
      <w:r w:rsidRPr="003413AC">
        <w:rPr>
          <w:rFonts w:ascii="Verdana" w:hAnsi="Verdana"/>
        </w:rPr>
        <w:t xml:space="preserve"> </w:t>
      </w:r>
      <w:r>
        <w:rPr>
          <w:rFonts w:ascii="Verdana" w:hAnsi="Verdana"/>
        </w:rPr>
        <w:t xml:space="preserve">dashboards </w:t>
      </w:r>
      <w:r w:rsidRPr="003413AC">
        <w:rPr>
          <w:rFonts w:ascii="Verdana" w:hAnsi="Verdana"/>
        </w:rPr>
        <w:t>into internal sites.</w:t>
      </w:r>
    </w:p>
    <w:p w14:paraId="10CEC423" w14:textId="2DB7B43F" w:rsidR="005351A7" w:rsidRDefault="005351A7" w:rsidP="005351A7">
      <w:pPr>
        <w:numPr>
          <w:ilvl w:val="0"/>
          <w:numId w:val="15"/>
        </w:numPr>
        <w:tabs>
          <w:tab w:val="clear" w:pos="720"/>
          <w:tab w:val="num" w:pos="360"/>
        </w:tabs>
        <w:spacing w:after="80"/>
        <w:ind w:left="360" w:hanging="270"/>
        <w:jc w:val="both"/>
        <w:rPr>
          <w:rFonts w:ascii="Verdana" w:hAnsi="Verdana"/>
        </w:rPr>
      </w:pPr>
      <w:r>
        <w:rPr>
          <w:rFonts w:ascii="Verdana" w:hAnsi="Verdana"/>
        </w:rPr>
        <w:t xml:space="preserve">Worked </w:t>
      </w:r>
      <w:r w:rsidRPr="005351A7">
        <w:rPr>
          <w:rFonts w:ascii="Verdana" w:hAnsi="Verdana"/>
          <w:b/>
          <w:bCs/>
        </w:rPr>
        <w:t>with big data optimization</w:t>
      </w:r>
      <w:r>
        <w:rPr>
          <w:rFonts w:ascii="Verdana" w:hAnsi="Verdana"/>
        </w:rPr>
        <w:t xml:space="preserve">, processing over </w:t>
      </w:r>
      <w:r w:rsidRPr="005351A7">
        <w:rPr>
          <w:rFonts w:ascii="Verdana" w:hAnsi="Verdana"/>
          <w:b/>
          <w:bCs/>
        </w:rPr>
        <w:t>2.5M assets with 20M+ security tickets</w:t>
      </w:r>
      <w:r>
        <w:rPr>
          <w:rFonts w:ascii="Verdana" w:hAnsi="Verdana"/>
        </w:rPr>
        <w:t xml:space="preserve">, creating </w:t>
      </w:r>
      <w:r w:rsidRPr="005351A7">
        <w:rPr>
          <w:rFonts w:ascii="Verdana" w:hAnsi="Verdana"/>
          <w:b/>
          <w:bCs/>
        </w:rPr>
        <w:t>interactive dashboards</w:t>
      </w:r>
      <w:r>
        <w:rPr>
          <w:rFonts w:ascii="Verdana" w:hAnsi="Verdana"/>
        </w:rPr>
        <w:t xml:space="preserve"> on patching effort logistics across whole enterprise network.</w:t>
      </w:r>
    </w:p>
    <w:p w14:paraId="3E0469EC" w14:textId="2D6E7D9B" w:rsidR="005351A7" w:rsidRDefault="005351A7" w:rsidP="005351A7">
      <w:pPr>
        <w:numPr>
          <w:ilvl w:val="0"/>
          <w:numId w:val="15"/>
        </w:numPr>
        <w:tabs>
          <w:tab w:val="clear" w:pos="720"/>
          <w:tab w:val="num" w:pos="360"/>
        </w:tabs>
        <w:spacing w:after="80"/>
        <w:ind w:left="360" w:hanging="270"/>
        <w:jc w:val="both"/>
        <w:rPr>
          <w:rFonts w:ascii="Verdana" w:hAnsi="Verdana"/>
        </w:rPr>
      </w:pPr>
      <w:r>
        <w:rPr>
          <w:rFonts w:ascii="Verdana" w:hAnsi="Verdana"/>
          <w:bCs/>
        </w:rPr>
        <w:t>Deployed various reporting dashboards to support</w:t>
      </w:r>
      <w:r w:rsidRPr="003413AC">
        <w:rPr>
          <w:rFonts w:ascii="Verdana" w:hAnsi="Verdana"/>
          <w:b/>
        </w:rPr>
        <w:t xml:space="preserve"> </w:t>
      </w:r>
      <w:r>
        <w:rPr>
          <w:rFonts w:ascii="Verdana" w:hAnsi="Verdana"/>
          <w:b/>
        </w:rPr>
        <w:t>network security audit</w:t>
      </w:r>
      <w:r w:rsidRPr="003413AC">
        <w:rPr>
          <w:rFonts w:ascii="Verdana" w:hAnsi="Verdana"/>
          <w:b/>
        </w:rPr>
        <w:t xml:space="preserve"> </w:t>
      </w:r>
      <w:r>
        <w:rPr>
          <w:rFonts w:ascii="Verdana" w:hAnsi="Verdana"/>
          <w:b/>
        </w:rPr>
        <w:t>scenarios</w:t>
      </w:r>
      <w:r w:rsidRPr="003413AC">
        <w:rPr>
          <w:rFonts w:ascii="Verdana" w:hAnsi="Verdana"/>
          <w:b/>
        </w:rPr>
        <w:t xml:space="preserve"> </w:t>
      </w:r>
      <w:r>
        <w:rPr>
          <w:rFonts w:ascii="Verdana" w:hAnsi="Verdana"/>
          <w:b/>
        </w:rPr>
        <w:t>and modeling on Loblaws network assets. Create training guides and t</w:t>
      </w:r>
      <w:r w:rsidRPr="003413AC">
        <w:rPr>
          <w:rFonts w:ascii="Verdana" w:hAnsi="Verdana"/>
          <w:b/>
        </w:rPr>
        <w:t>rained executives and employees in PowerBI data analytics</w:t>
      </w:r>
      <w:r w:rsidRPr="003413AC">
        <w:rPr>
          <w:rFonts w:ascii="Verdana" w:hAnsi="Verdana"/>
        </w:rPr>
        <w:t xml:space="preserve">, explained the use of data models and analytical processing and </w:t>
      </w:r>
      <w:r>
        <w:rPr>
          <w:rFonts w:ascii="Verdana" w:hAnsi="Verdana"/>
        </w:rPr>
        <w:t>published</w:t>
      </w:r>
      <w:r w:rsidRPr="003413AC">
        <w:rPr>
          <w:rFonts w:ascii="Verdana" w:hAnsi="Verdana"/>
        </w:rPr>
        <w:t xml:space="preserve"> reports throughout the organization with proper access rights.</w:t>
      </w:r>
    </w:p>
    <w:p w14:paraId="7BC4426F" w14:textId="77289E4E" w:rsidR="00E42154" w:rsidRDefault="00E42154" w:rsidP="003E6A7E">
      <w:pPr>
        <w:rPr>
          <w:rFonts w:ascii="Verdana" w:hAnsi="Verdana"/>
          <w:b/>
        </w:rPr>
      </w:pPr>
    </w:p>
    <w:p w14:paraId="6C4E0381" w14:textId="77777777" w:rsidR="00E42154" w:rsidRDefault="00E42154" w:rsidP="003E6A7E">
      <w:pPr>
        <w:rPr>
          <w:rFonts w:ascii="Verdana" w:hAnsi="Verdana"/>
          <w:b/>
        </w:rPr>
      </w:pPr>
    </w:p>
    <w:p w14:paraId="2D509815" w14:textId="2A1454F0" w:rsidR="00E42154" w:rsidRPr="00546B25" w:rsidRDefault="00E42154" w:rsidP="00E42154">
      <w:pPr>
        <w:rPr>
          <w:rFonts w:ascii="Verdana" w:hAnsi="Verdana"/>
          <w:b/>
        </w:rPr>
      </w:pPr>
      <w:r>
        <w:rPr>
          <w:rFonts w:ascii="Verdana" w:hAnsi="Verdana"/>
          <w:b/>
        </w:rPr>
        <w:t>QUEEN’S UNIVERSITY</w:t>
      </w:r>
      <w:r w:rsidRPr="00546B25">
        <w:rPr>
          <w:rFonts w:ascii="Verdana" w:hAnsi="Verdana"/>
          <w:b/>
        </w:rPr>
        <w:t xml:space="preserve">, </w:t>
      </w:r>
      <w:hyperlink r:id="rId12" w:history="1">
        <w:r w:rsidRPr="00C13376">
          <w:rPr>
            <w:rStyle w:val="Hyperlink"/>
            <w:rFonts w:ascii="Verdana" w:hAnsi="Verdana"/>
            <w:b/>
          </w:rPr>
          <w:t>http://www.queensu.ca</w:t>
        </w:r>
      </w:hyperlink>
      <w:r>
        <w:rPr>
          <w:rFonts w:ascii="Verdana" w:hAnsi="Verdana"/>
          <w:b/>
        </w:rPr>
        <w:t xml:space="preserve"> </w:t>
      </w:r>
      <w:r w:rsidRPr="00546B25">
        <w:rPr>
          <w:rFonts w:ascii="Verdana" w:hAnsi="Verdana"/>
          <w:b/>
        </w:rPr>
        <w:t xml:space="preserve">  </w:t>
      </w:r>
      <w:r>
        <w:rPr>
          <w:rFonts w:ascii="Verdana" w:hAnsi="Verdana"/>
          <w:b/>
        </w:rPr>
        <w:tab/>
      </w:r>
      <w:r>
        <w:rPr>
          <w:rFonts w:ascii="Verdana" w:hAnsi="Verdana"/>
          <w:b/>
        </w:rPr>
        <w:tab/>
      </w:r>
      <w:r>
        <w:rPr>
          <w:rFonts w:ascii="Verdana" w:hAnsi="Verdana"/>
          <w:b/>
        </w:rPr>
        <w:tab/>
        <w:t xml:space="preserve">                SEP</w:t>
      </w:r>
      <w:r w:rsidRPr="00546B25">
        <w:rPr>
          <w:rFonts w:ascii="Verdana" w:hAnsi="Verdana"/>
          <w:b/>
        </w:rPr>
        <w:t xml:space="preserve"> 20</w:t>
      </w:r>
      <w:r>
        <w:rPr>
          <w:rFonts w:ascii="Verdana" w:hAnsi="Verdana"/>
          <w:b/>
        </w:rPr>
        <w:t>21</w:t>
      </w:r>
      <w:r w:rsidRPr="00546B25">
        <w:rPr>
          <w:rFonts w:ascii="Verdana" w:hAnsi="Verdana"/>
          <w:b/>
        </w:rPr>
        <w:t xml:space="preserve"> – </w:t>
      </w:r>
      <w:r w:rsidR="002E33FE">
        <w:rPr>
          <w:rFonts w:ascii="Verdana" w:hAnsi="Verdana"/>
          <w:b/>
        </w:rPr>
        <w:t>AUG 2022</w:t>
      </w:r>
    </w:p>
    <w:p w14:paraId="07E738E5" w14:textId="77777777" w:rsidR="00E42154" w:rsidRPr="00546B25" w:rsidRDefault="00E42154" w:rsidP="00E42154">
      <w:pPr>
        <w:rPr>
          <w:rFonts w:ascii="Verdana" w:hAnsi="Verdana"/>
          <w:b/>
        </w:rPr>
      </w:pPr>
      <w:r>
        <w:rPr>
          <w:rFonts w:ascii="Verdana" w:hAnsi="Verdana"/>
          <w:b/>
        </w:rPr>
        <w:t>ENTERPRISE PROJECT MANAGEMENT CONSULTANT</w:t>
      </w:r>
      <w:r w:rsidRPr="00546B25">
        <w:rPr>
          <w:rFonts w:ascii="Verdana" w:hAnsi="Verdana"/>
          <w:b/>
        </w:rPr>
        <w:t xml:space="preserve"> - CONTRACT</w:t>
      </w:r>
    </w:p>
    <w:p w14:paraId="4C7E65CF" w14:textId="77777777" w:rsidR="00E42154" w:rsidRPr="00546B25" w:rsidRDefault="00E42154" w:rsidP="00E42154">
      <w:pPr>
        <w:spacing w:after="120"/>
        <w:rPr>
          <w:rFonts w:ascii="Verdana" w:hAnsi="Verdana"/>
          <w:b/>
        </w:rPr>
      </w:pPr>
      <w:r>
        <w:rPr>
          <w:rFonts w:ascii="Verdana" w:hAnsi="Verdana"/>
          <w:b/>
        </w:rPr>
        <w:t>KINGSTON, ONTARIO, CANADA</w:t>
      </w:r>
    </w:p>
    <w:p w14:paraId="28148E04" w14:textId="5134627A" w:rsidR="00E42154" w:rsidRPr="00B46B82" w:rsidRDefault="00E42154" w:rsidP="00E42154">
      <w:pPr>
        <w:numPr>
          <w:ilvl w:val="0"/>
          <w:numId w:val="15"/>
        </w:numPr>
        <w:tabs>
          <w:tab w:val="clear" w:pos="720"/>
          <w:tab w:val="num" w:pos="360"/>
        </w:tabs>
        <w:spacing w:after="80"/>
        <w:ind w:left="360" w:hanging="270"/>
        <w:jc w:val="both"/>
        <w:rPr>
          <w:rFonts w:ascii="Verdana" w:hAnsi="Verdana"/>
        </w:rPr>
      </w:pPr>
      <w:r>
        <w:rPr>
          <w:rFonts w:ascii="Verdana" w:hAnsi="Verdana"/>
          <w:bCs/>
        </w:rPr>
        <w:t xml:space="preserve">Created and configured </w:t>
      </w:r>
      <w:r w:rsidRPr="003E6A7E">
        <w:rPr>
          <w:rFonts w:ascii="Verdana" w:hAnsi="Verdana"/>
          <w:b/>
        </w:rPr>
        <w:t xml:space="preserve">corporate Project </w:t>
      </w:r>
      <w:r>
        <w:rPr>
          <w:rFonts w:ascii="Verdana" w:hAnsi="Verdana"/>
          <w:b/>
        </w:rPr>
        <w:t>Online</w:t>
      </w:r>
      <w:r w:rsidRPr="003E6A7E">
        <w:rPr>
          <w:rFonts w:ascii="Verdana" w:hAnsi="Verdana"/>
          <w:b/>
        </w:rPr>
        <w:t xml:space="preserve"> </w:t>
      </w:r>
      <w:r w:rsidR="00E970BE">
        <w:rPr>
          <w:rFonts w:ascii="Verdana" w:hAnsi="Verdana"/>
          <w:b/>
        </w:rPr>
        <w:t>eco-system, Microsoft365 and Active Directory</w:t>
      </w:r>
      <w:r>
        <w:rPr>
          <w:rFonts w:ascii="Verdana" w:hAnsi="Verdana"/>
          <w:b/>
        </w:rPr>
        <w:t xml:space="preserve"> </w:t>
      </w:r>
      <w:r>
        <w:rPr>
          <w:rFonts w:ascii="Verdana" w:hAnsi="Verdana"/>
          <w:bCs/>
        </w:rPr>
        <w:t xml:space="preserve">to manage </w:t>
      </w:r>
      <w:r>
        <w:rPr>
          <w:rFonts w:ascii="Verdana" w:hAnsi="Verdana"/>
          <w:b/>
        </w:rPr>
        <w:t>Course Management</w:t>
      </w:r>
      <w:r w:rsidRPr="003E6A7E">
        <w:rPr>
          <w:rFonts w:ascii="Verdana" w:hAnsi="Verdana"/>
          <w:b/>
        </w:rPr>
        <w:t xml:space="preserve"> project portfolio</w:t>
      </w:r>
      <w:r>
        <w:rPr>
          <w:rFonts w:ascii="Verdana" w:hAnsi="Verdana"/>
          <w:bCs/>
        </w:rPr>
        <w:t xml:space="preserve">, worked with senior management on functional requirements for </w:t>
      </w:r>
      <w:r w:rsidRPr="003E6A7E">
        <w:rPr>
          <w:rFonts w:ascii="Verdana" w:hAnsi="Verdana"/>
          <w:b/>
        </w:rPr>
        <w:t>PM process and reporting</w:t>
      </w:r>
      <w:r>
        <w:rPr>
          <w:rFonts w:ascii="Verdana" w:hAnsi="Verdana"/>
          <w:bCs/>
        </w:rPr>
        <w:t xml:space="preserve">, based on the output designed </w:t>
      </w:r>
      <w:r w:rsidRPr="003E6A7E">
        <w:rPr>
          <w:rFonts w:ascii="Verdana" w:hAnsi="Verdana"/>
          <w:b/>
        </w:rPr>
        <w:t>full PM solution</w:t>
      </w:r>
      <w:r>
        <w:rPr>
          <w:rFonts w:ascii="Verdana" w:hAnsi="Verdana"/>
          <w:bCs/>
        </w:rPr>
        <w:t xml:space="preserve"> based on SharePoint and Power Automate workflows.</w:t>
      </w:r>
    </w:p>
    <w:p w14:paraId="379904CC" w14:textId="77777777" w:rsidR="00E42154" w:rsidRPr="00B46B82" w:rsidRDefault="00E42154" w:rsidP="00E42154">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accounting </w:t>
      </w:r>
      <w:r>
        <w:rPr>
          <w:rFonts w:ascii="Verdana" w:hAnsi="Verdana"/>
          <w:b/>
        </w:rPr>
        <w:t>system</w:t>
      </w:r>
      <w:r w:rsidRPr="002F3331">
        <w:rPr>
          <w:rFonts w:ascii="Verdana" w:hAnsi="Verdana"/>
          <w:b/>
        </w:rPr>
        <w:t xml:space="preserve"> by </w:t>
      </w:r>
      <w:r>
        <w:rPr>
          <w:rFonts w:ascii="Verdana" w:hAnsi="Verdana"/>
          <w:b/>
        </w:rPr>
        <w:t xml:space="preserve">utilizing </w:t>
      </w:r>
      <w:r w:rsidRPr="00B46B82">
        <w:rPr>
          <w:rFonts w:ascii="Verdana" w:hAnsi="Verdana"/>
          <w:bCs/>
        </w:rPr>
        <w:t xml:space="preserve">Representational State Transfer </w:t>
      </w:r>
      <w:r w:rsidRPr="00B46B82">
        <w:rPr>
          <w:rFonts w:ascii="Verdana" w:hAnsi="Verdana"/>
          <w:b/>
        </w:rPr>
        <w:t>(REST)</w:t>
      </w:r>
      <w:r>
        <w:rPr>
          <w:rFonts w:ascii="Verdana" w:hAnsi="Verdana"/>
          <w:bCs/>
        </w:rPr>
        <w:t xml:space="preserve"> API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w:t>
      </w:r>
      <w:r w:rsidRPr="00B46B82">
        <w:rPr>
          <w:rFonts w:ascii="Verdana" w:hAnsi="Verdana"/>
          <w:b/>
        </w:rPr>
        <w:t>JSON</w:t>
      </w:r>
      <w:r>
        <w:rPr>
          <w:rFonts w:ascii="Verdana" w:hAnsi="Verdana"/>
          <w:bCs/>
        </w:rPr>
        <w:t xml:space="preserve">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09FAB28E" w14:textId="5F05CDA7" w:rsidR="00E42154" w:rsidRPr="003B2FC5" w:rsidRDefault="00E42154" w:rsidP="003E6A7E">
      <w:pPr>
        <w:numPr>
          <w:ilvl w:val="0"/>
          <w:numId w:val="15"/>
        </w:numPr>
        <w:tabs>
          <w:tab w:val="clear" w:pos="720"/>
          <w:tab w:val="num" w:pos="360"/>
        </w:tabs>
        <w:spacing w:after="80"/>
        <w:ind w:left="360" w:hanging="270"/>
        <w:jc w:val="both"/>
        <w:rPr>
          <w:rFonts w:ascii="Verdana" w:hAnsi="Verdana"/>
          <w:b/>
        </w:rPr>
      </w:pPr>
      <w:r w:rsidRPr="003B2FC5">
        <w:rPr>
          <w:rFonts w:ascii="Verdana" w:hAnsi="Verdana"/>
          <w:bCs/>
        </w:rPr>
        <w:t>Designed and published</w:t>
      </w:r>
      <w:r w:rsidRPr="003B2FC5">
        <w:rPr>
          <w:rFonts w:ascii="Verdana" w:hAnsi="Verdana"/>
          <w:b/>
        </w:rPr>
        <w:t xml:space="preserve"> Power BI reporting dashboards</w:t>
      </w:r>
      <w:r w:rsidRPr="003B2FC5">
        <w:rPr>
          <w:rFonts w:ascii="Verdana" w:hAnsi="Verdana"/>
        </w:rPr>
        <w:t xml:space="preserve">. </w:t>
      </w:r>
      <w:r w:rsidRPr="003B2FC5">
        <w:rPr>
          <w:rFonts w:ascii="Verdana" w:hAnsi="Verdana"/>
          <w:b/>
        </w:rPr>
        <w:t>Trained executives and employees in PowerBI data analytics</w:t>
      </w:r>
      <w:r w:rsidRPr="003B2FC5">
        <w:rPr>
          <w:rFonts w:ascii="Verdana" w:hAnsi="Verdana"/>
        </w:rPr>
        <w:t>, explained the use of data models and analytical processing and published reports throughout the organization with proper access rights.</w:t>
      </w:r>
    </w:p>
    <w:p w14:paraId="52C610E0" w14:textId="77777777" w:rsidR="00E42154" w:rsidRDefault="00E42154" w:rsidP="003E6A7E">
      <w:pPr>
        <w:rPr>
          <w:rFonts w:ascii="Verdana" w:hAnsi="Verdana"/>
          <w:b/>
        </w:rPr>
      </w:pPr>
    </w:p>
    <w:p w14:paraId="5B95B8C4" w14:textId="77777777" w:rsidR="00E42154" w:rsidRDefault="00E42154" w:rsidP="003E6A7E">
      <w:pPr>
        <w:rPr>
          <w:rFonts w:ascii="Verdana" w:hAnsi="Verdana"/>
          <w:b/>
        </w:rPr>
      </w:pPr>
      <w:r>
        <w:rPr>
          <w:rFonts w:ascii="Verdana" w:hAnsi="Verdana"/>
          <w:b/>
        </w:rPr>
        <w:br w:type="page"/>
      </w:r>
    </w:p>
    <w:p w14:paraId="5C92A442" w14:textId="3C809F9B" w:rsidR="003E6A7E" w:rsidRPr="00546B25" w:rsidRDefault="003E6A7E" w:rsidP="003E6A7E">
      <w:pPr>
        <w:rPr>
          <w:rFonts w:ascii="Verdana" w:hAnsi="Verdana"/>
          <w:b/>
        </w:rPr>
      </w:pPr>
      <w:r>
        <w:rPr>
          <w:rFonts w:ascii="Verdana" w:hAnsi="Verdana"/>
          <w:b/>
        </w:rPr>
        <w:t>SHARED SERVICES CANADA</w:t>
      </w:r>
      <w:r w:rsidRPr="00546B25">
        <w:rPr>
          <w:rFonts w:ascii="Verdana" w:hAnsi="Verdana"/>
          <w:b/>
        </w:rPr>
        <w:t xml:space="preserve">, </w:t>
      </w:r>
      <w:hyperlink r:id="rId13" w:history="1">
        <w:r w:rsidRPr="007A4699">
          <w:rPr>
            <w:rStyle w:val="Hyperlink"/>
            <w:rFonts w:ascii="Verdana" w:hAnsi="Verdana"/>
            <w:b/>
          </w:rPr>
          <w:t>http://www.canada.ca</w:t>
        </w:r>
      </w:hyperlink>
      <w:r>
        <w:rPr>
          <w:rFonts w:ascii="Verdana" w:hAnsi="Verdana"/>
          <w:b/>
        </w:rPr>
        <w:t xml:space="preserve"> </w:t>
      </w:r>
      <w:r w:rsidRPr="00546B25">
        <w:rPr>
          <w:rFonts w:ascii="Verdana" w:hAnsi="Verdana"/>
          <w:b/>
        </w:rPr>
        <w:t xml:space="preserve">  </w:t>
      </w:r>
      <w:r>
        <w:rPr>
          <w:rFonts w:ascii="Verdana" w:hAnsi="Verdana"/>
          <w:b/>
        </w:rPr>
        <w:tab/>
      </w:r>
      <w:r>
        <w:rPr>
          <w:rFonts w:ascii="Verdana" w:hAnsi="Verdana"/>
          <w:b/>
        </w:rPr>
        <w:tab/>
      </w:r>
      <w:r>
        <w:rPr>
          <w:rFonts w:ascii="Verdana" w:hAnsi="Verdana"/>
          <w:b/>
        </w:rPr>
        <w:tab/>
        <w:t xml:space="preserve">    </w:t>
      </w:r>
      <w:r w:rsidR="00E42154">
        <w:rPr>
          <w:rFonts w:ascii="Verdana" w:hAnsi="Verdana"/>
          <w:b/>
        </w:rPr>
        <w:t xml:space="preserve"> JUN</w:t>
      </w:r>
      <w:r w:rsidRPr="00546B25">
        <w:rPr>
          <w:rFonts w:ascii="Verdana" w:hAnsi="Verdana"/>
          <w:b/>
        </w:rPr>
        <w:t xml:space="preserve"> 20</w:t>
      </w:r>
      <w:r>
        <w:rPr>
          <w:rFonts w:ascii="Verdana" w:hAnsi="Verdana"/>
          <w:b/>
        </w:rPr>
        <w:t>21</w:t>
      </w:r>
      <w:r w:rsidRPr="00546B25">
        <w:rPr>
          <w:rFonts w:ascii="Verdana" w:hAnsi="Verdana"/>
          <w:b/>
        </w:rPr>
        <w:t xml:space="preserve"> – </w:t>
      </w:r>
      <w:r w:rsidR="00E42154">
        <w:rPr>
          <w:rFonts w:ascii="Verdana" w:hAnsi="Verdana"/>
          <w:b/>
        </w:rPr>
        <w:t>DEC 2021</w:t>
      </w:r>
    </w:p>
    <w:p w14:paraId="00B46E71" w14:textId="43BCD575" w:rsidR="003E6A7E" w:rsidRPr="00546B25" w:rsidRDefault="00F538E7" w:rsidP="003E6A7E">
      <w:pPr>
        <w:rPr>
          <w:rFonts w:ascii="Verdana" w:hAnsi="Verdana"/>
          <w:b/>
        </w:rPr>
      </w:pPr>
      <w:r>
        <w:rPr>
          <w:rFonts w:ascii="Verdana" w:hAnsi="Verdana"/>
          <w:b/>
        </w:rPr>
        <w:t xml:space="preserve">M365 </w:t>
      </w:r>
      <w:r w:rsidR="003E6A7E">
        <w:rPr>
          <w:rFonts w:ascii="Verdana" w:hAnsi="Verdana"/>
          <w:b/>
        </w:rPr>
        <w:t>ENTERPRISE PROJECT MANAGEMENT CONSULTANT</w:t>
      </w:r>
      <w:r w:rsidR="003E6A7E" w:rsidRPr="00546B25">
        <w:rPr>
          <w:rFonts w:ascii="Verdana" w:hAnsi="Verdana"/>
          <w:b/>
        </w:rPr>
        <w:t xml:space="preserve"> - CONTRACT</w:t>
      </w:r>
    </w:p>
    <w:p w14:paraId="24FD9F32" w14:textId="77777777" w:rsidR="003E6A7E" w:rsidRPr="00546B25" w:rsidRDefault="003E6A7E" w:rsidP="003E6A7E">
      <w:pPr>
        <w:spacing w:after="120"/>
        <w:rPr>
          <w:rFonts w:ascii="Verdana" w:hAnsi="Verdana"/>
          <w:b/>
        </w:rPr>
      </w:pPr>
      <w:r>
        <w:rPr>
          <w:rFonts w:ascii="Verdana" w:hAnsi="Verdana"/>
          <w:b/>
        </w:rPr>
        <w:t>OTTAWA, ONTARIO, CANADA</w:t>
      </w:r>
    </w:p>
    <w:p w14:paraId="30D11935" w14:textId="56AEF001" w:rsidR="003E6A7E" w:rsidRDefault="003E6A7E" w:rsidP="003E6A7E">
      <w:pPr>
        <w:numPr>
          <w:ilvl w:val="0"/>
          <w:numId w:val="15"/>
        </w:numPr>
        <w:tabs>
          <w:tab w:val="clear" w:pos="720"/>
          <w:tab w:val="num" w:pos="360"/>
        </w:tabs>
        <w:spacing w:after="80"/>
        <w:ind w:left="360" w:hanging="270"/>
        <w:jc w:val="both"/>
        <w:rPr>
          <w:rFonts w:ascii="Verdana" w:hAnsi="Verdana"/>
        </w:rPr>
      </w:pPr>
      <w:r>
        <w:rPr>
          <w:rFonts w:ascii="Verdana" w:hAnsi="Verdana"/>
          <w:bCs/>
        </w:rPr>
        <w:t>Designed</w:t>
      </w:r>
      <w:r w:rsidR="002F3331">
        <w:rPr>
          <w:rFonts w:ascii="Verdana" w:hAnsi="Verdana"/>
          <w:bCs/>
        </w:rPr>
        <w:t xml:space="preserve">, </w:t>
      </w:r>
      <w:r w:rsidR="00BC45E7">
        <w:rPr>
          <w:rFonts w:ascii="Verdana" w:hAnsi="Verdana"/>
          <w:bCs/>
        </w:rPr>
        <w:t>configured,</w:t>
      </w:r>
      <w:r>
        <w:rPr>
          <w:rFonts w:ascii="Verdana" w:hAnsi="Verdana"/>
          <w:bCs/>
        </w:rPr>
        <w:t xml:space="preserve"> and implemented </w:t>
      </w:r>
      <w:r w:rsidRPr="003E6A7E">
        <w:rPr>
          <w:rFonts w:ascii="Verdana" w:hAnsi="Verdana"/>
          <w:b/>
        </w:rPr>
        <w:t xml:space="preserve">corporate </w:t>
      </w:r>
      <w:r w:rsidR="00F538E7">
        <w:rPr>
          <w:rFonts w:ascii="Verdana" w:hAnsi="Verdana"/>
          <w:b/>
        </w:rPr>
        <w:t xml:space="preserve">Microsoft365 </w:t>
      </w:r>
      <w:r w:rsidRPr="003E6A7E">
        <w:rPr>
          <w:rFonts w:ascii="Verdana" w:hAnsi="Verdana"/>
          <w:b/>
        </w:rPr>
        <w:t>Project Management environment</w:t>
      </w:r>
      <w:r w:rsidR="00807A9B">
        <w:rPr>
          <w:rFonts w:ascii="Verdana" w:hAnsi="Verdana"/>
          <w:b/>
        </w:rPr>
        <w:t xml:space="preserve"> based on ShareP</w:t>
      </w:r>
      <w:r w:rsidR="00EE41E4">
        <w:rPr>
          <w:rFonts w:ascii="Verdana" w:hAnsi="Verdana"/>
          <w:b/>
        </w:rPr>
        <w:t>o</w:t>
      </w:r>
      <w:r w:rsidR="00807A9B">
        <w:rPr>
          <w:rFonts w:ascii="Verdana" w:hAnsi="Verdana"/>
          <w:b/>
        </w:rPr>
        <w:t>int and Project Online</w:t>
      </w:r>
      <w:r>
        <w:rPr>
          <w:rFonts w:ascii="Verdana" w:hAnsi="Verdana"/>
          <w:bCs/>
        </w:rPr>
        <w:t xml:space="preserve"> to manage </w:t>
      </w:r>
      <w:r w:rsidRPr="003E6A7E">
        <w:rPr>
          <w:rFonts w:ascii="Verdana" w:hAnsi="Verdana"/>
          <w:b/>
        </w:rPr>
        <w:t>SSC project portfolio</w:t>
      </w:r>
      <w:r>
        <w:rPr>
          <w:rFonts w:ascii="Verdana" w:hAnsi="Verdana"/>
          <w:bCs/>
        </w:rPr>
        <w:t xml:space="preserve">, worked with senior management on functional requirements for </w:t>
      </w:r>
      <w:r w:rsidRPr="003E6A7E">
        <w:rPr>
          <w:rFonts w:ascii="Verdana" w:hAnsi="Verdana"/>
          <w:b/>
        </w:rPr>
        <w:t>PM process and reporting</w:t>
      </w:r>
      <w:r>
        <w:rPr>
          <w:rFonts w:ascii="Verdana" w:hAnsi="Verdana"/>
          <w:bCs/>
        </w:rPr>
        <w:t xml:space="preserve">, based on the output designed </w:t>
      </w:r>
      <w:r w:rsidRPr="003E6A7E">
        <w:rPr>
          <w:rFonts w:ascii="Verdana" w:hAnsi="Verdana"/>
          <w:b/>
        </w:rPr>
        <w:t>full PM solution</w:t>
      </w:r>
      <w:r>
        <w:rPr>
          <w:rFonts w:ascii="Verdana" w:hAnsi="Verdana"/>
          <w:bCs/>
        </w:rPr>
        <w:t xml:space="preserve"> including SSO integration and </w:t>
      </w:r>
      <w:r w:rsidR="00EE41E4">
        <w:rPr>
          <w:rFonts w:ascii="Verdana" w:hAnsi="Verdana"/>
          <w:bCs/>
        </w:rPr>
        <w:t xml:space="preserve">Power Automate </w:t>
      </w:r>
      <w:r>
        <w:rPr>
          <w:rFonts w:ascii="Verdana" w:hAnsi="Verdana"/>
          <w:bCs/>
        </w:rPr>
        <w:t>workflows.</w:t>
      </w:r>
    </w:p>
    <w:p w14:paraId="213D204B" w14:textId="1FF051EA" w:rsidR="00175146" w:rsidRPr="00B46B82" w:rsidRDefault="002F3331" w:rsidP="00175146">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accounting and HR systems by </w:t>
      </w:r>
      <w:r>
        <w:rPr>
          <w:rFonts w:ascii="Verdana" w:hAnsi="Verdana"/>
          <w:bCs/>
        </w:rPr>
        <w:t xml:space="preserve">creating </w:t>
      </w:r>
      <w:r w:rsidRPr="002F3331">
        <w:rPr>
          <w:rFonts w:ascii="Verdana" w:hAnsi="Verdana"/>
          <w:bCs/>
        </w:rPr>
        <w:t xml:space="preserve">client-side object model </w:t>
      </w:r>
      <w:r w:rsidRPr="002F3331">
        <w:rPr>
          <w:rFonts w:ascii="Verdana" w:hAnsi="Verdana"/>
          <w:b/>
        </w:rPr>
        <w:t>(CSOM)</w:t>
      </w:r>
      <w:r>
        <w:rPr>
          <w:rFonts w:ascii="Verdana" w:hAnsi="Verdana"/>
          <w:bCs/>
        </w:rPr>
        <w:t xml:space="preserve"> interface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JSON scripts to </w:t>
      </w:r>
      <w:r w:rsidRPr="00B46B82">
        <w:rPr>
          <w:rFonts w:ascii="Verdana" w:hAnsi="Verdana"/>
          <w:b/>
        </w:rPr>
        <w:t xml:space="preserve">update </w:t>
      </w:r>
      <w:r w:rsidR="00B46B82" w:rsidRPr="00B46B82">
        <w:rPr>
          <w:rFonts w:ascii="Verdana" w:hAnsi="Verdana"/>
          <w:b/>
        </w:rPr>
        <w:t xml:space="preserve">Project Online </w:t>
      </w:r>
      <w:r w:rsidR="00B46B82">
        <w:rPr>
          <w:rFonts w:ascii="Verdana" w:hAnsi="Verdana"/>
          <w:b/>
        </w:rPr>
        <w:t xml:space="preserve">data </w:t>
      </w:r>
      <w:r w:rsidR="00B46B82" w:rsidRPr="00B46B82">
        <w:rPr>
          <w:rFonts w:ascii="Verdana" w:hAnsi="Verdana"/>
          <w:b/>
        </w:rPr>
        <w:t>via Power Automate workflow</w:t>
      </w:r>
      <w:r w:rsidR="00B46B82">
        <w:rPr>
          <w:rFonts w:ascii="Verdana" w:hAnsi="Verdana"/>
          <w:bCs/>
        </w:rPr>
        <w:t>.</w:t>
      </w:r>
    </w:p>
    <w:p w14:paraId="61834F9A" w14:textId="2812DEE8"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3E6A7E">
        <w:rPr>
          <w:rFonts w:ascii="Verdana" w:hAnsi="Verdana"/>
          <w:bCs/>
        </w:rPr>
        <w:t>Designed and published</w:t>
      </w:r>
      <w:r>
        <w:rPr>
          <w:rFonts w:ascii="Verdana" w:hAnsi="Verdana"/>
          <w:b/>
        </w:rPr>
        <w:t xml:space="preserve"> </w:t>
      </w:r>
      <w:r w:rsidRPr="00EC633C">
        <w:rPr>
          <w:rFonts w:ascii="Verdana" w:hAnsi="Verdana"/>
          <w:b/>
        </w:rPr>
        <w:t>Power BI</w:t>
      </w:r>
      <w:r>
        <w:rPr>
          <w:rFonts w:ascii="Verdana" w:hAnsi="Verdana"/>
          <w:b/>
        </w:rPr>
        <w:t xml:space="preserve"> reporting dashboards</w:t>
      </w:r>
      <w:r w:rsidRPr="00EC633C">
        <w:rPr>
          <w:rFonts w:ascii="Verdana" w:hAnsi="Verdana"/>
        </w:rPr>
        <w:t>.</w:t>
      </w:r>
      <w:r>
        <w:rPr>
          <w:rFonts w:ascii="Verdana" w:hAnsi="Verdana"/>
        </w:rPr>
        <w:t xml:space="preserve"> </w:t>
      </w:r>
      <w:r w:rsidRPr="00A37B6C">
        <w:rPr>
          <w:rFonts w:ascii="Verdana" w:hAnsi="Verdana"/>
        </w:rPr>
        <w:t xml:space="preserve">Created </w:t>
      </w:r>
      <w:r w:rsidRPr="00A37B6C">
        <w:rPr>
          <w:rFonts w:ascii="Verdana" w:hAnsi="Verdana"/>
          <w:b/>
        </w:rPr>
        <w:t xml:space="preserve">advanced </w:t>
      </w:r>
      <w:r>
        <w:rPr>
          <w:rFonts w:ascii="Verdana" w:hAnsi="Verdana"/>
          <w:b/>
        </w:rPr>
        <w:t>reports</w:t>
      </w:r>
      <w:r w:rsidRPr="00A37B6C">
        <w:rPr>
          <w:rFonts w:ascii="Verdana" w:hAnsi="Verdana"/>
          <w:b/>
        </w:rPr>
        <w:t xml:space="preserve"> by using </w:t>
      </w:r>
      <w:r>
        <w:rPr>
          <w:rFonts w:ascii="Verdana" w:hAnsi="Verdana"/>
          <w:b/>
        </w:rPr>
        <w:t xml:space="preserve">built-in and </w:t>
      </w:r>
      <w:r w:rsidRPr="00A37B6C">
        <w:rPr>
          <w:rFonts w:ascii="Verdana" w:hAnsi="Verdana"/>
          <w:b/>
        </w:rPr>
        <w:t xml:space="preserve">custom visuals, </w:t>
      </w:r>
      <w:r>
        <w:rPr>
          <w:rFonts w:ascii="Verdana" w:hAnsi="Verdana"/>
          <w:b/>
        </w:rPr>
        <w:t xml:space="preserve">utilizing </w:t>
      </w:r>
      <w:r w:rsidRPr="00A37B6C">
        <w:rPr>
          <w:rFonts w:ascii="Verdana" w:hAnsi="Verdana"/>
          <w:b/>
        </w:rPr>
        <w:t>advanced DAX queries and Power Query M scripts</w:t>
      </w:r>
      <w:r w:rsidRPr="003413AC">
        <w:rPr>
          <w:rFonts w:ascii="Verdana" w:hAnsi="Verdana"/>
        </w:rPr>
        <w:t xml:space="preserve">. Optimized reports for </w:t>
      </w:r>
      <w:r w:rsidRPr="003413AC">
        <w:rPr>
          <w:rFonts w:ascii="Verdana" w:hAnsi="Verdana"/>
          <w:b/>
        </w:rPr>
        <w:t>performance</w:t>
      </w:r>
      <w:r>
        <w:rPr>
          <w:rFonts w:ascii="Verdana" w:hAnsi="Verdana"/>
          <w:b/>
        </w:rPr>
        <w:t xml:space="preserve">, </w:t>
      </w:r>
      <w:r w:rsidRPr="003413AC">
        <w:rPr>
          <w:rFonts w:ascii="Verdana" w:hAnsi="Verdana"/>
        </w:rPr>
        <w:t xml:space="preserve">assigned </w:t>
      </w:r>
      <w:r w:rsidRPr="003413AC">
        <w:rPr>
          <w:rFonts w:ascii="Verdana" w:hAnsi="Verdana"/>
          <w:b/>
        </w:rPr>
        <w:t>security</w:t>
      </w:r>
      <w:r w:rsidRPr="003413AC">
        <w:rPr>
          <w:rFonts w:ascii="Verdana" w:hAnsi="Verdana"/>
        </w:rPr>
        <w:t xml:space="preserve"> </w:t>
      </w:r>
      <w:r>
        <w:rPr>
          <w:rFonts w:ascii="Verdana" w:hAnsi="Verdana"/>
        </w:rPr>
        <w:t>groups</w:t>
      </w:r>
      <w:r>
        <w:rPr>
          <w:rFonts w:ascii="Verdana" w:hAnsi="Verdana"/>
          <w:b/>
        </w:rPr>
        <w:t xml:space="preserve"> </w:t>
      </w:r>
      <w:r w:rsidRPr="003413AC">
        <w:rPr>
          <w:rFonts w:ascii="Verdana" w:hAnsi="Verdana"/>
        </w:rPr>
        <w:t xml:space="preserve">and </w:t>
      </w:r>
      <w:r w:rsidRPr="003413AC">
        <w:rPr>
          <w:rFonts w:ascii="Verdana" w:hAnsi="Verdana"/>
          <w:b/>
        </w:rPr>
        <w:t>embedded</w:t>
      </w:r>
      <w:r w:rsidRPr="003413AC">
        <w:rPr>
          <w:rFonts w:ascii="Verdana" w:hAnsi="Verdana"/>
        </w:rPr>
        <w:t xml:space="preserve"> </w:t>
      </w:r>
      <w:r>
        <w:rPr>
          <w:rFonts w:ascii="Verdana" w:hAnsi="Verdana"/>
        </w:rPr>
        <w:t xml:space="preserve">dashboards </w:t>
      </w:r>
      <w:r w:rsidRPr="003413AC">
        <w:rPr>
          <w:rFonts w:ascii="Verdana" w:hAnsi="Verdana"/>
        </w:rPr>
        <w:t>into internal sites.</w:t>
      </w:r>
    </w:p>
    <w:p w14:paraId="32C2D94B" w14:textId="5018CE5D" w:rsidR="00175146" w:rsidRDefault="00175146" w:rsidP="00175146">
      <w:pPr>
        <w:spacing w:after="80"/>
        <w:ind w:left="360"/>
        <w:jc w:val="both"/>
        <w:rPr>
          <w:rFonts w:ascii="Verdana" w:hAnsi="Verdana"/>
        </w:rPr>
      </w:pPr>
    </w:p>
    <w:p w14:paraId="614164F9" w14:textId="7D8D8671" w:rsidR="00175146" w:rsidRPr="00546B25" w:rsidRDefault="00175146" w:rsidP="00175146">
      <w:pPr>
        <w:rPr>
          <w:rFonts w:ascii="Verdana" w:hAnsi="Verdana"/>
          <w:b/>
        </w:rPr>
      </w:pPr>
      <w:r>
        <w:rPr>
          <w:rFonts w:ascii="Verdana" w:hAnsi="Verdana"/>
          <w:b/>
        </w:rPr>
        <w:t>UNIVERSITY OF TORONTO</w:t>
      </w:r>
      <w:r w:rsidRPr="00546B25">
        <w:rPr>
          <w:rFonts w:ascii="Verdana" w:hAnsi="Verdana"/>
          <w:b/>
        </w:rPr>
        <w:t xml:space="preserve">, </w:t>
      </w:r>
      <w:hyperlink r:id="rId14" w:history="1">
        <w:r w:rsidRPr="00C13376">
          <w:rPr>
            <w:rStyle w:val="Hyperlink"/>
            <w:rFonts w:ascii="Verdana" w:hAnsi="Verdana"/>
            <w:b/>
          </w:rPr>
          <w:t>http://www.utoronto.ca</w:t>
        </w:r>
      </w:hyperlink>
      <w:r>
        <w:rPr>
          <w:rFonts w:ascii="Verdana" w:hAnsi="Verdana"/>
          <w:b/>
        </w:rPr>
        <w:t xml:space="preserve"> </w:t>
      </w:r>
      <w:r w:rsidRPr="00546B25">
        <w:rPr>
          <w:rFonts w:ascii="Verdana" w:hAnsi="Verdana"/>
          <w:b/>
        </w:rPr>
        <w:t xml:space="preserve">  </w:t>
      </w:r>
      <w:r>
        <w:rPr>
          <w:rFonts w:ascii="Verdana" w:hAnsi="Verdana"/>
          <w:b/>
        </w:rPr>
        <w:tab/>
      </w:r>
      <w:r>
        <w:rPr>
          <w:rFonts w:ascii="Verdana" w:hAnsi="Verdana"/>
          <w:b/>
        </w:rPr>
        <w:tab/>
      </w:r>
      <w:r>
        <w:rPr>
          <w:rFonts w:ascii="Verdana" w:hAnsi="Verdana"/>
          <w:b/>
        </w:rPr>
        <w:tab/>
        <w:t xml:space="preserve">     JAN</w:t>
      </w:r>
      <w:r w:rsidRPr="00546B25">
        <w:rPr>
          <w:rFonts w:ascii="Verdana" w:hAnsi="Verdana"/>
          <w:b/>
        </w:rPr>
        <w:t xml:space="preserve"> 20</w:t>
      </w:r>
      <w:r>
        <w:rPr>
          <w:rFonts w:ascii="Verdana" w:hAnsi="Verdana"/>
          <w:b/>
        </w:rPr>
        <w:t>21</w:t>
      </w:r>
      <w:r w:rsidRPr="00546B25">
        <w:rPr>
          <w:rFonts w:ascii="Verdana" w:hAnsi="Verdana"/>
          <w:b/>
        </w:rPr>
        <w:t xml:space="preserve"> – </w:t>
      </w:r>
      <w:r>
        <w:rPr>
          <w:rFonts w:ascii="Verdana" w:hAnsi="Verdana"/>
          <w:b/>
        </w:rPr>
        <w:t>MAY 2021</w:t>
      </w:r>
    </w:p>
    <w:p w14:paraId="24CB8677" w14:textId="77777777" w:rsidR="00175146" w:rsidRPr="00546B25" w:rsidRDefault="00175146" w:rsidP="00175146">
      <w:pPr>
        <w:rPr>
          <w:rFonts w:ascii="Verdana" w:hAnsi="Verdana"/>
          <w:b/>
        </w:rPr>
      </w:pPr>
      <w:r>
        <w:rPr>
          <w:rFonts w:ascii="Verdana" w:hAnsi="Verdana"/>
          <w:b/>
        </w:rPr>
        <w:t>ENTERPRISE PROJECT MANAGEMENT CONSULTANT</w:t>
      </w:r>
      <w:r w:rsidRPr="00546B25">
        <w:rPr>
          <w:rFonts w:ascii="Verdana" w:hAnsi="Verdana"/>
          <w:b/>
        </w:rPr>
        <w:t xml:space="preserve"> - CONTRACT</w:t>
      </w:r>
    </w:p>
    <w:p w14:paraId="2EF24D30" w14:textId="1194968F" w:rsidR="00175146" w:rsidRPr="00546B25" w:rsidRDefault="00175146" w:rsidP="00175146">
      <w:pPr>
        <w:spacing w:after="120"/>
        <w:rPr>
          <w:rFonts w:ascii="Verdana" w:hAnsi="Verdana"/>
          <w:b/>
        </w:rPr>
      </w:pPr>
      <w:r>
        <w:rPr>
          <w:rFonts w:ascii="Verdana" w:hAnsi="Verdana"/>
          <w:b/>
        </w:rPr>
        <w:t>TORONTO, ONTARIO, CANADA</w:t>
      </w:r>
    </w:p>
    <w:p w14:paraId="1E37FC44" w14:textId="2EEDAE19" w:rsidR="00B46B82" w:rsidRPr="00B46B82" w:rsidRDefault="00175146" w:rsidP="00175146">
      <w:pPr>
        <w:numPr>
          <w:ilvl w:val="0"/>
          <w:numId w:val="15"/>
        </w:numPr>
        <w:tabs>
          <w:tab w:val="clear" w:pos="720"/>
          <w:tab w:val="num" w:pos="360"/>
        </w:tabs>
        <w:spacing w:after="80"/>
        <w:ind w:left="360" w:hanging="270"/>
        <w:jc w:val="both"/>
        <w:rPr>
          <w:rFonts w:ascii="Verdana" w:hAnsi="Verdana"/>
        </w:rPr>
      </w:pPr>
      <w:r w:rsidRPr="00B46B82">
        <w:rPr>
          <w:rFonts w:ascii="Verdana" w:hAnsi="Verdana"/>
          <w:bCs/>
        </w:rPr>
        <w:t>Created</w:t>
      </w:r>
      <w:r w:rsidR="00B46B82">
        <w:rPr>
          <w:rFonts w:ascii="Verdana" w:hAnsi="Verdana"/>
          <w:bCs/>
        </w:rPr>
        <w:t xml:space="preserve">, </w:t>
      </w:r>
      <w:r w:rsidR="00BC45E7">
        <w:rPr>
          <w:rFonts w:ascii="Verdana" w:hAnsi="Verdana"/>
          <w:bCs/>
        </w:rPr>
        <w:t>configured,</w:t>
      </w:r>
      <w:r w:rsidR="00B46B82">
        <w:rPr>
          <w:rFonts w:ascii="Verdana" w:hAnsi="Verdana"/>
          <w:bCs/>
        </w:rPr>
        <w:t xml:space="preserve"> and deployed</w:t>
      </w:r>
      <w:r w:rsidRPr="00B46B82">
        <w:rPr>
          <w:rFonts w:ascii="Verdana" w:hAnsi="Verdana"/>
          <w:bCs/>
        </w:rPr>
        <w:t xml:space="preserve"> </w:t>
      </w:r>
      <w:r w:rsidRPr="00B46B82">
        <w:rPr>
          <w:rFonts w:ascii="Verdana" w:hAnsi="Verdana"/>
          <w:b/>
        </w:rPr>
        <w:t xml:space="preserve">university Project Management </w:t>
      </w:r>
      <w:r w:rsidR="00E970BE">
        <w:rPr>
          <w:rFonts w:ascii="Verdana" w:hAnsi="Verdana"/>
          <w:b/>
        </w:rPr>
        <w:t>eco-system</w:t>
      </w:r>
      <w:r w:rsidRPr="00B46B82">
        <w:rPr>
          <w:rFonts w:ascii="Verdana" w:hAnsi="Verdana"/>
          <w:b/>
        </w:rPr>
        <w:t xml:space="preserve"> based on </w:t>
      </w:r>
      <w:r w:rsidR="00F538E7">
        <w:rPr>
          <w:rFonts w:ascii="Verdana" w:hAnsi="Verdana"/>
          <w:b/>
        </w:rPr>
        <w:t xml:space="preserve">Microsoft365, </w:t>
      </w:r>
      <w:r w:rsidRPr="00B46B82">
        <w:rPr>
          <w:rFonts w:ascii="Verdana" w:hAnsi="Verdana"/>
          <w:b/>
        </w:rPr>
        <w:t>SharePoint</w:t>
      </w:r>
      <w:r w:rsidR="00E970BE">
        <w:rPr>
          <w:rFonts w:ascii="Verdana" w:hAnsi="Verdana"/>
          <w:b/>
        </w:rPr>
        <w:t xml:space="preserve">, </w:t>
      </w:r>
      <w:r w:rsidRPr="00B46B82">
        <w:rPr>
          <w:rFonts w:ascii="Verdana" w:hAnsi="Verdana"/>
          <w:b/>
        </w:rPr>
        <w:t>Project Online</w:t>
      </w:r>
      <w:r w:rsidR="00E970BE">
        <w:rPr>
          <w:rFonts w:ascii="Verdana" w:hAnsi="Verdana"/>
          <w:b/>
        </w:rPr>
        <w:t>, and Active Directory</w:t>
      </w:r>
      <w:r w:rsidRPr="00B46B82">
        <w:rPr>
          <w:rFonts w:ascii="Verdana" w:hAnsi="Verdana"/>
          <w:bCs/>
        </w:rPr>
        <w:t xml:space="preserve"> to manage </w:t>
      </w:r>
      <w:r w:rsidRPr="00B46B82">
        <w:rPr>
          <w:rFonts w:ascii="Verdana" w:hAnsi="Verdana"/>
          <w:b/>
        </w:rPr>
        <w:t>Property Management project portfolio</w:t>
      </w:r>
      <w:r w:rsidRPr="00B46B82">
        <w:rPr>
          <w:rFonts w:ascii="Verdana" w:hAnsi="Verdana"/>
          <w:bCs/>
        </w:rPr>
        <w:t xml:space="preserve">, worked with senior management on functional requirements for </w:t>
      </w:r>
      <w:r w:rsidRPr="00B46B82">
        <w:rPr>
          <w:rFonts w:ascii="Verdana" w:hAnsi="Verdana"/>
          <w:b/>
        </w:rPr>
        <w:t>PM process and reporting</w:t>
      </w:r>
      <w:r w:rsidR="00B46B82">
        <w:rPr>
          <w:rFonts w:ascii="Verdana" w:hAnsi="Verdana"/>
          <w:bCs/>
        </w:rPr>
        <w:t>.</w:t>
      </w:r>
    </w:p>
    <w:p w14:paraId="6F7355E2" w14:textId="1DCEA924"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w:t>
      </w:r>
      <w:r>
        <w:rPr>
          <w:rFonts w:ascii="Verdana" w:hAnsi="Verdana"/>
          <w:b/>
        </w:rPr>
        <w:t xml:space="preserve">SAP </w:t>
      </w:r>
      <w:r w:rsidRPr="00B46B82">
        <w:rPr>
          <w:rFonts w:ascii="Verdana" w:hAnsi="Verdana"/>
          <w:bCs/>
        </w:rPr>
        <w:t>by creating</w:t>
      </w:r>
      <w:r>
        <w:rPr>
          <w:rFonts w:ascii="Verdana" w:hAnsi="Verdana"/>
          <w:bCs/>
        </w:rPr>
        <w:t xml:space="preserve"> </w:t>
      </w:r>
      <w:r w:rsidRPr="002F3331">
        <w:rPr>
          <w:rFonts w:ascii="Verdana" w:hAnsi="Verdana"/>
          <w:bCs/>
        </w:rPr>
        <w:t xml:space="preserve">client-side object model </w:t>
      </w:r>
      <w:r w:rsidRPr="002F3331">
        <w:rPr>
          <w:rFonts w:ascii="Verdana" w:hAnsi="Verdana"/>
          <w:b/>
        </w:rPr>
        <w:t>(CSOM)</w:t>
      </w:r>
      <w:r>
        <w:rPr>
          <w:rFonts w:ascii="Verdana" w:hAnsi="Verdana"/>
          <w:bCs/>
        </w:rPr>
        <w:t xml:space="preserve"> interface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JSON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18F43930" w14:textId="64D58C46" w:rsidR="00175146" w:rsidRPr="00B46B82" w:rsidRDefault="00175146" w:rsidP="00175146">
      <w:pPr>
        <w:numPr>
          <w:ilvl w:val="0"/>
          <w:numId w:val="15"/>
        </w:numPr>
        <w:tabs>
          <w:tab w:val="clear" w:pos="720"/>
          <w:tab w:val="num" w:pos="360"/>
        </w:tabs>
        <w:spacing w:after="80"/>
        <w:ind w:left="360" w:hanging="270"/>
        <w:jc w:val="both"/>
        <w:rPr>
          <w:rFonts w:ascii="Verdana" w:hAnsi="Verdana"/>
        </w:rPr>
      </w:pPr>
      <w:r w:rsidRPr="00B46B82">
        <w:rPr>
          <w:rFonts w:ascii="Verdana" w:hAnsi="Verdana"/>
          <w:bCs/>
        </w:rPr>
        <w:t>Designed and published</w:t>
      </w:r>
      <w:r w:rsidRPr="00B46B82">
        <w:rPr>
          <w:rFonts w:ascii="Verdana" w:hAnsi="Verdana"/>
          <w:b/>
        </w:rPr>
        <w:t xml:space="preserve"> Power BI reporting dashboard</w:t>
      </w:r>
      <w:r w:rsidRPr="00B46B82">
        <w:rPr>
          <w:rFonts w:ascii="Verdana" w:hAnsi="Verdana"/>
        </w:rPr>
        <w:t xml:space="preserve">. </w:t>
      </w:r>
      <w:r w:rsidRPr="00B46B82">
        <w:rPr>
          <w:rFonts w:ascii="Verdana" w:hAnsi="Verdana"/>
          <w:b/>
        </w:rPr>
        <w:t>Trained executives and employees in PowerBI data analytics</w:t>
      </w:r>
      <w:r w:rsidRPr="00B46B82">
        <w:rPr>
          <w:rFonts w:ascii="Verdana" w:hAnsi="Verdana"/>
        </w:rPr>
        <w:t>, explained the use of data models and analytical processing and published reports throughout the organization with proper access rights.</w:t>
      </w:r>
    </w:p>
    <w:p w14:paraId="4CFEAD0B" w14:textId="77777777" w:rsidR="00175146" w:rsidRDefault="00175146" w:rsidP="00175146">
      <w:pPr>
        <w:spacing w:after="80"/>
        <w:ind w:left="90"/>
        <w:jc w:val="both"/>
        <w:rPr>
          <w:rFonts w:ascii="Verdana" w:hAnsi="Verdana"/>
        </w:rPr>
      </w:pPr>
    </w:p>
    <w:p w14:paraId="614A18E8" w14:textId="2DE71CDE" w:rsidR="00175146" w:rsidRDefault="00175146" w:rsidP="004155A8">
      <w:pPr>
        <w:rPr>
          <w:rFonts w:ascii="Verdana" w:hAnsi="Verdana"/>
          <w:b/>
        </w:rPr>
      </w:pPr>
    </w:p>
    <w:p w14:paraId="2172C344" w14:textId="46A5CA2E" w:rsidR="004155A8" w:rsidRPr="00546B25" w:rsidRDefault="004155A8" w:rsidP="004155A8">
      <w:pPr>
        <w:rPr>
          <w:rFonts w:ascii="Verdana" w:hAnsi="Verdana"/>
          <w:b/>
        </w:rPr>
      </w:pPr>
      <w:r>
        <w:rPr>
          <w:rFonts w:ascii="Verdana" w:hAnsi="Verdana"/>
          <w:b/>
        </w:rPr>
        <w:t>BELL CANADA</w:t>
      </w:r>
      <w:r w:rsidRPr="00546B25">
        <w:rPr>
          <w:rFonts w:ascii="Verdana" w:hAnsi="Verdana"/>
          <w:b/>
        </w:rPr>
        <w:t xml:space="preserve">, </w:t>
      </w:r>
      <w:hyperlink r:id="rId15" w:history="1">
        <w:r w:rsidRPr="00D310FA">
          <w:rPr>
            <w:rStyle w:val="Hyperlink"/>
            <w:rFonts w:ascii="Verdana" w:hAnsi="Verdana"/>
            <w:b/>
          </w:rPr>
          <w:t>http://www.bell.ca</w:t>
        </w:r>
      </w:hyperlink>
      <w:r>
        <w:rPr>
          <w:rFonts w:ascii="Verdana" w:hAnsi="Verdana"/>
          <w:b/>
        </w:rPr>
        <w:t xml:space="preserve"> </w:t>
      </w:r>
      <w:r w:rsidRPr="00546B25">
        <w:rPr>
          <w:rFonts w:ascii="Verdana" w:hAnsi="Verdana"/>
          <w:b/>
        </w:rPr>
        <w:t xml:space="preserve">  </w:t>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DEC</w:t>
      </w:r>
      <w:r w:rsidRPr="00546B25">
        <w:rPr>
          <w:rFonts w:ascii="Verdana" w:hAnsi="Verdana"/>
          <w:b/>
        </w:rPr>
        <w:t xml:space="preserve"> 201</w:t>
      </w:r>
      <w:r>
        <w:rPr>
          <w:rFonts w:ascii="Verdana" w:hAnsi="Verdana"/>
          <w:b/>
        </w:rPr>
        <w:t>9</w:t>
      </w:r>
      <w:r w:rsidRPr="00546B25">
        <w:rPr>
          <w:rFonts w:ascii="Verdana" w:hAnsi="Verdana"/>
          <w:b/>
        </w:rPr>
        <w:t xml:space="preserve"> – </w:t>
      </w:r>
      <w:r w:rsidR="003E6A7E">
        <w:rPr>
          <w:rFonts w:ascii="Verdana" w:hAnsi="Verdana"/>
          <w:b/>
        </w:rPr>
        <w:t>DEC 2020</w:t>
      </w:r>
    </w:p>
    <w:p w14:paraId="71EAF3B3" w14:textId="77777777" w:rsidR="00EE41E4" w:rsidRPr="00546B25" w:rsidRDefault="00EE41E4" w:rsidP="00EE41E4">
      <w:pPr>
        <w:rPr>
          <w:rFonts w:ascii="Verdana" w:hAnsi="Verdana"/>
          <w:b/>
        </w:rPr>
      </w:pPr>
      <w:r>
        <w:rPr>
          <w:rFonts w:ascii="Verdana" w:hAnsi="Verdana"/>
          <w:b/>
        </w:rPr>
        <w:t>ENTERPRISE PROJECT MANAGEMENT CONSULTANT</w:t>
      </w:r>
      <w:r w:rsidRPr="00546B25">
        <w:rPr>
          <w:rFonts w:ascii="Verdana" w:hAnsi="Verdana"/>
          <w:b/>
        </w:rPr>
        <w:t xml:space="preserve"> - CONTRACT</w:t>
      </w:r>
    </w:p>
    <w:p w14:paraId="52B620BA" w14:textId="77777777" w:rsidR="004155A8" w:rsidRPr="00546B25" w:rsidRDefault="004155A8" w:rsidP="004155A8">
      <w:pPr>
        <w:spacing w:after="120"/>
        <w:rPr>
          <w:rFonts w:ascii="Verdana" w:hAnsi="Verdana"/>
          <w:b/>
        </w:rPr>
      </w:pPr>
      <w:r>
        <w:rPr>
          <w:rFonts w:ascii="Verdana" w:hAnsi="Verdana"/>
          <w:b/>
        </w:rPr>
        <w:t>TORONTO, ONTARIO, CANADA</w:t>
      </w:r>
    </w:p>
    <w:p w14:paraId="715B627A" w14:textId="36C881F9" w:rsidR="00EE41E4" w:rsidRDefault="00EE41E4" w:rsidP="00EE41E4">
      <w:pPr>
        <w:numPr>
          <w:ilvl w:val="0"/>
          <w:numId w:val="15"/>
        </w:numPr>
        <w:tabs>
          <w:tab w:val="clear" w:pos="720"/>
          <w:tab w:val="num" w:pos="360"/>
        </w:tabs>
        <w:spacing w:after="80"/>
        <w:ind w:left="360" w:hanging="270"/>
        <w:jc w:val="both"/>
        <w:rPr>
          <w:rFonts w:ascii="Verdana" w:hAnsi="Verdana"/>
        </w:rPr>
      </w:pPr>
      <w:r>
        <w:rPr>
          <w:rFonts w:ascii="Verdana" w:hAnsi="Verdana"/>
        </w:rPr>
        <w:t xml:space="preserve">Proposed, </w:t>
      </w:r>
      <w:r w:rsidR="00BC45E7">
        <w:rPr>
          <w:rFonts w:ascii="Verdana" w:hAnsi="Verdana"/>
        </w:rPr>
        <w:t>configured,</w:t>
      </w:r>
      <w:r w:rsidRPr="00A37B6C">
        <w:rPr>
          <w:rFonts w:ascii="Verdana" w:hAnsi="Verdana"/>
        </w:rPr>
        <w:t xml:space="preserve"> and deployed </w:t>
      </w:r>
      <w:r w:rsidRPr="00A37B6C">
        <w:rPr>
          <w:rFonts w:ascii="Verdana" w:hAnsi="Verdana"/>
          <w:b/>
        </w:rPr>
        <w:t xml:space="preserve">corporate-wide </w:t>
      </w:r>
      <w:r w:rsidR="00F538E7">
        <w:rPr>
          <w:rFonts w:ascii="Verdana" w:hAnsi="Verdana"/>
          <w:b/>
        </w:rPr>
        <w:t xml:space="preserve">Microsoft365, SharePoint, </w:t>
      </w:r>
      <w:r>
        <w:rPr>
          <w:rFonts w:ascii="Verdana" w:hAnsi="Verdana"/>
          <w:b/>
        </w:rPr>
        <w:t>Project Online</w:t>
      </w:r>
      <w:r w:rsidR="00E970BE">
        <w:rPr>
          <w:rFonts w:ascii="Verdana" w:hAnsi="Verdana"/>
          <w:b/>
        </w:rPr>
        <w:t xml:space="preserve"> and Active Directory</w:t>
      </w:r>
      <w:r w:rsidR="00E970BE" w:rsidRPr="00A37B6C">
        <w:rPr>
          <w:rFonts w:ascii="Verdana" w:hAnsi="Verdana"/>
          <w:b/>
        </w:rPr>
        <w:t xml:space="preserve"> </w:t>
      </w:r>
      <w:r w:rsidRPr="00A37B6C">
        <w:rPr>
          <w:rFonts w:ascii="Verdana" w:hAnsi="Verdana"/>
          <w:b/>
        </w:rPr>
        <w:t xml:space="preserve">for enterprise </w:t>
      </w:r>
      <w:r>
        <w:rPr>
          <w:rFonts w:ascii="Verdana" w:hAnsi="Verdana"/>
          <w:b/>
        </w:rPr>
        <w:t xml:space="preserve">project management </w:t>
      </w:r>
      <w:r w:rsidRPr="003413AC">
        <w:rPr>
          <w:rFonts w:ascii="Verdana" w:hAnsi="Verdana"/>
        </w:rPr>
        <w:t xml:space="preserve">in </w:t>
      </w:r>
      <w:r>
        <w:rPr>
          <w:rFonts w:ascii="Verdana" w:hAnsi="Verdana"/>
        </w:rPr>
        <w:t>telecom</w:t>
      </w:r>
      <w:r w:rsidRPr="003413AC">
        <w:rPr>
          <w:rFonts w:ascii="Verdana" w:hAnsi="Verdana"/>
        </w:rPr>
        <w:t xml:space="preserve"> </w:t>
      </w:r>
      <w:r>
        <w:rPr>
          <w:rFonts w:ascii="Verdana" w:hAnsi="Verdana"/>
        </w:rPr>
        <w:t>area</w:t>
      </w:r>
      <w:r w:rsidRPr="003413AC">
        <w:rPr>
          <w:rFonts w:ascii="Verdana" w:hAnsi="Verdana"/>
        </w:rPr>
        <w:t xml:space="preserve">. </w:t>
      </w:r>
      <w:r>
        <w:rPr>
          <w:rFonts w:ascii="Verdana" w:hAnsi="Verdana"/>
        </w:rPr>
        <w:t xml:space="preserve">Designed and implemented </w:t>
      </w:r>
      <w:r w:rsidRPr="00A37B6C">
        <w:rPr>
          <w:rFonts w:ascii="Verdana" w:hAnsi="Verdana"/>
          <w:b/>
        </w:rPr>
        <w:t xml:space="preserve">advanced </w:t>
      </w:r>
      <w:r>
        <w:rPr>
          <w:rFonts w:ascii="Verdana" w:hAnsi="Verdana"/>
          <w:b/>
        </w:rPr>
        <w:t>project portfolio management, project plan templates and training materials</w:t>
      </w:r>
      <w:r w:rsidRPr="003413AC">
        <w:rPr>
          <w:rFonts w:ascii="Verdana" w:hAnsi="Verdana"/>
        </w:rPr>
        <w:t xml:space="preserve">. Optimized reports for </w:t>
      </w:r>
      <w:r w:rsidRPr="003413AC">
        <w:rPr>
          <w:rFonts w:ascii="Verdana" w:hAnsi="Verdana"/>
          <w:b/>
        </w:rPr>
        <w:t>performance</w:t>
      </w:r>
      <w:r>
        <w:rPr>
          <w:rFonts w:ascii="Verdana" w:hAnsi="Verdana"/>
          <w:b/>
        </w:rPr>
        <w:t xml:space="preserve">, </w:t>
      </w:r>
      <w:r w:rsidRPr="003413AC">
        <w:rPr>
          <w:rFonts w:ascii="Verdana" w:hAnsi="Verdana"/>
        </w:rPr>
        <w:t xml:space="preserve">assigned </w:t>
      </w:r>
      <w:r w:rsidRPr="003413AC">
        <w:rPr>
          <w:rFonts w:ascii="Verdana" w:hAnsi="Verdana"/>
          <w:b/>
        </w:rPr>
        <w:t>security</w:t>
      </w:r>
      <w:r w:rsidRPr="003413AC">
        <w:rPr>
          <w:rFonts w:ascii="Verdana" w:hAnsi="Verdana"/>
        </w:rPr>
        <w:t xml:space="preserve"> </w:t>
      </w:r>
      <w:r>
        <w:rPr>
          <w:rFonts w:ascii="Verdana" w:hAnsi="Verdana"/>
        </w:rPr>
        <w:t>groups</w:t>
      </w:r>
      <w:r>
        <w:rPr>
          <w:rFonts w:ascii="Verdana" w:hAnsi="Verdana"/>
          <w:b/>
        </w:rPr>
        <w:t xml:space="preserve"> </w:t>
      </w:r>
      <w:r w:rsidRPr="003413AC">
        <w:rPr>
          <w:rFonts w:ascii="Verdana" w:hAnsi="Verdana"/>
        </w:rPr>
        <w:t xml:space="preserve">and </w:t>
      </w:r>
      <w:r w:rsidRPr="003413AC">
        <w:rPr>
          <w:rFonts w:ascii="Verdana" w:hAnsi="Verdana"/>
          <w:b/>
        </w:rPr>
        <w:t>embedded</w:t>
      </w:r>
      <w:r w:rsidRPr="003413AC">
        <w:rPr>
          <w:rFonts w:ascii="Verdana" w:hAnsi="Verdana"/>
        </w:rPr>
        <w:t xml:space="preserve"> </w:t>
      </w:r>
      <w:r>
        <w:rPr>
          <w:rFonts w:ascii="Verdana" w:hAnsi="Verdana"/>
        </w:rPr>
        <w:t xml:space="preserve">dashboards </w:t>
      </w:r>
      <w:r w:rsidRPr="003413AC">
        <w:rPr>
          <w:rFonts w:ascii="Verdana" w:hAnsi="Verdana"/>
        </w:rPr>
        <w:t>into internal sites.</w:t>
      </w:r>
    </w:p>
    <w:p w14:paraId="4BAF1ACC" w14:textId="77777777" w:rsidR="004155A8" w:rsidRDefault="004155A8" w:rsidP="004155A8">
      <w:pPr>
        <w:numPr>
          <w:ilvl w:val="0"/>
          <w:numId w:val="15"/>
        </w:numPr>
        <w:tabs>
          <w:tab w:val="clear" w:pos="720"/>
          <w:tab w:val="num" w:pos="360"/>
        </w:tabs>
        <w:spacing w:after="80"/>
        <w:ind w:left="360" w:hanging="270"/>
        <w:jc w:val="both"/>
        <w:rPr>
          <w:rFonts w:ascii="Verdana" w:hAnsi="Verdana"/>
        </w:rPr>
      </w:pPr>
      <w:r w:rsidRPr="004155A8">
        <w:rPr>
          <w:rFonts w:ascii="Verdana" w:hAnsi="Verdana"/>
          <w:bCs/>
        </w:rPr>
        <w:t>Aggregated</w:t>
      </w:r>
      <w:r w:rsidRPr="003413AC">
        <w:rPr>
          <w:rFonts w:ascii="Verdana" w:hAnsi="Verdana"/>
          <w:b/>
        </w:rPr>
        <w:t xml:space="preserve"> multiple reports into </w:t>
      </w:r>
      <w:r>
        <w:rPr>
          <w:rFonts w:ascii="Verdana" w:hAnsi="Verdana"/>
          <w:b/>
        </w:rPr>
        <w:t>Enterprise</w:t>
      </w:r>
      <w:r w:rsidRPr="003413AC">
        <w:rPr>
          <w:rFonts w:ascii="Verdana" w:hAnsi="Verdana"/>
          <w:b/>
        </w:rPr>
        <w:t xml:space="preserve"> Power BI dashboard</w:t>
      </w:r>
      <w:r w:rsidRPr="003413AC">
        <w:rPr>
          <w:rFonts w:ascii="Verdana" w:hAnsi="Verdana"/>
        </w:rPr>
        <w:t xml:space="preserve"> using common data model to support executive decision processes</w:t>
      </w:r>
      <w:r>
        <w:rPr>
          <w:rFonts w:ascii="Verdana" w:hAnsi="Verdana"/>
        </w:rPr>
        <w:t>.</w:t>
      </w:r>
      <w:r w:rsidRPr="003413AC">
        <w:rPr>
          <w:rFonts w:ascii="Verdana" w:hAnsi="Verdana"/>
        </w:rPr>
        <w:t xml:space="preserve"> </w:t>
      </w:r>
      <w:r w:rsidRPr="003413AC">
        <w:rPr>
          <w:rFonts w:ascii="Verdana" w:hAnsi="Verdana"/>
          <w:b/>
        </w:rPr>
        <w:t>Trained executives and employees in PowerBI data analytics</w:t>
      </w:r>
      <w:r w:rsidRPr="003413AC">
        <w:rPr>
          <w:rFonts w:ascii="Verdana" w:hAnsi="Verdana"/>
        </w:rPr>
        <w:t xml:space="preserve">, explained the use of data models and analytical processing and </w:t>
      </w:r>
      <w:r>
        <w:rPr>
          <w:rFonts w:ascii="Verdana" w:hAnsi="Verdana"/>
        </w:rPr>
        <w:t>published</w:t>
      </w:r>
      <w:r w:rsidRPr="003413AC">
        <w:rPr>
          <w:rFonts w:ascii="Verdana" w:hAnsi="Verdana"/>
        </w:rPr>
        <w:t xml:space="preserve"> reports throughout the organization with proper access rights.</w:t>
      </w:r>
    </w:p>
    <w:p w14:paraId="17A3EA8A" w14:textId="77777777" w:rsidR="003E6A7E" w:rsidRDefault="003E6A7E" w:rsidP="003E6A7E">
      <w:pPr>
        <w:numPr>
          <w:ilvl w:val="0"/>
          <w:numId w:val="15"/>
        </w:numPr>
        <w:tabs>
          <w:tab w:val="clear" w:pos="720"/>
          <w:tab w:val="num" w:pos="360"/>
        </w:tabs>
        <w:spacing w:after="80"/>
        <w:ind w:left="360" w:hanging="270"/>
        <w:jc w:val="both"/>
        <w:rPr>
          <w:rFonts w:ascii="Verdana" w:hAnsi="Verdana"/>
        </w:rPr>
      </w:pPr>
      <w:r>
        <w:rPr>
          <w:rFonts w:ascii="Verdana" w:hAnsi="Verdana"/>
          <w:bCs/>
        </w:rPr>
        <w:t xml:space="preserve">In co-operation with </w:t>
      </w:r>
      <w:r w:rsidRPr="003E6A7E">
        <w:rPr>
          <w:rFonts w:ascii="Verdana" w:hAnsi="Verdana"/>
          <w:b/>
        </w:rPr>
        <w:t>CRTC federal agency</w:t>
      </w:r>
      <w:r>
        <w:rPr>
          <w:rFonts w:ascii="Verdana" w:hAnsi="Verdana"/>
          <w:bCs/>
        </w:rPr>
        <w:t xml:space="preserve"> delivered </w:t>
      </w:r>
      <w:r w:rsidRPr="003E6A7E">
        <w:rPr>
          <w:rFonts w:ascii="Verdana" w:hAnsi="Verdana"/>
          <w:b/>
        </w:rPr>
        <w:t>Secure</w:t>
      </w:r>
      <w:r>
        <w:rPr>
          <w:rFonts w:ascii="Verdana" w:hAnsi="Verdana"/>
          <w:bCs/>
        </w:rPr>
        <w:t xml:space="preserve"> </w:t>
      </w:r>
      <w:r w:rsidRPr="003E6A7E">
        <w:rPr>
          <w:rFonts w:ascii="Verdana" w:hAnsi="Verdana"/>
          <w:b/>
        </w:rPr>
        <w:t>Port-In / Port-Out</w:t>
      </w:r>
      <w:r>
        <w:rPr>
          <w:rFonts w:ascii="Verdana" w:hAnsi="Verdana"/>
          <w:bCs/>
        </w:rPr>
        <w:t xml:space="preserve"> project worth </w:t>
      </w:r>
      <w:r w:rsidRPr="003E6A7E">
        <w:rPr>
          <w:rFonts w:ascii="Verdana" w:hAnsi="Verdana"/>
          <w:bCs/>
        </w:rPr>
        <w:t>$5M CAD</w:t>
      </w:r>
      <w:r>
        <w:rPr>
          <w:rFonts w:ascii="Verdana" w:hAnsi="Verdana"/>
          <w:bCs/>
        </w:rPr>
        <w:t xml:space="preserve"> to prevent cell phone porting fraud practices</w:t>
      </w:r>
      <w:r w:rsidR="00D574E1">
        <w:rPr>
          <w:rFonts w:ascii="Verdana" w:hAnsi="Verdana"/>
          <w:bCs/>
        </w:rPr>
        <w:t xml:space="preserve"> by adding </w:t>
      </w:r>
      <w:r w:rsidR="00D574E1" w:rsidRPr="00D574E1">
        <w:rPr>
          <w:rFonts w:ascii="Verdana" w:hAnsi="Verdana"/>
          <w:b/>
        </w:rPr>
        <w:t>additional authentication layer</w:t>
      </w:r>
      <w:r w:rsidR="00D574E1">
        <w:rPr>
          <w:rFonts w:ascii="Verdana" w:hAnsi="Verdana"/>
          <w:bCs/>
        </w:rPr>
        <w:t xml:space="preserve"> on phone number port out process.</w:t>
      </w:r>
    </w:p>
    <w:p w14:paraId="06696F3A" w14:textId="77777777" w:rsidR="004155A8" w:rsidRDefault="004155A8" w:rsidP="00125EA0">
      <w:pPr>
        <w:rPr>
          <w:rFonts w:ascii="Verdana" w:hAnsi="Verdana"/>
          <w:b/>
        </w:rPr>
      </w:pPr>
    </w:p>
    <w:p w14:paraId="34D69D14" w14:textId="164B3F1A" w:rsidR="003A4A3C" w:rsidRDefault="003A4A3C" w:rsidP="00125EA0">
      <w:pPr>
        <w:rPr>
          <w:rFonts w:ascii="Verdana" w:hAnsi="Verdana"/>
          <w:b/>
        </w:rPr>
      </w:pPr>
    </w:p>
    <w:p w14:paraId="4DA3BEBB" w14:textId="77777777" w:rsidR="00E42154" w:rsidRDefault="00E42154" w:rsidP="00125EA0">
      <w:pPr>
        <w:rPr>
          <w:rFonts w:ascii="Verdana" w:hAnsi="Verdana"/>
          <w:b/>
        </w:rPr>
      </w:pPr>
      <w:r>
        <w:rPr>
          <w:rFonts w:ascii="Verdana" w:hAnsi="Verdana"/>
          <w:b/>
        </w:rPr>
        <w:br w:type="page"/>
      </w:r>
    </w:p>
    <w:p w14:paraId="2854CB41" w14:textId="13696711" w:rsidR="00125EA0" w:rsidRPr="00546B25" w:rsidRDefault="00125EA0" w:rsidP="00125EA0">
      <w:pPr>
        <w:rPr>
          <w:rFonts w:ascii="Verdana" w:hAnsi="Verdana"/>
          <w:b/>
        </w:rPr>
      </w:pPr>
      <w:r>
        <w:rPr>
          <w:rFonts w:ascii="Verdana" w:hAnsi="Verdana"/>
          <w:b/>
        </w:rPr>
        <w:t>CANADIAN PARTNERSHIP AGAINST CANCER</w:t>
      </w:r>
      <w:r w:rsidRPr="00546B25">
        <w:rPr>
          <w:rFonts w:ascii="Verdana" w:hAnsi="Verdana"/>
          <w:b/>
        </w:rPr>
        <w:t xml:space="preserve">, </w:t>
      </w:r>
      <w:hyperlink r:id="rId16" w:history="1">
        <w:r w:rsidRPr="00AC65CC">
          <w:rPr>
            <w:rStyle w:val="Hyperlink"/>
            <w:rFonts w:ascii="Verdana" w:hAnsi="Verdana"/>
            <w:b/>
          </w:rPr>
          <w:t>http://www.cpacc.net</w:t>
        </w:r>
      </w:hyperlink>
      <w:r>
        <w:rPr>
          <w:rFonts w:ascii="Verdana" w:hAnsi="Verdana"/>
          <w:b/>
        </w:rPr>
        <w:t xml:space="preserve"> </w:t>
      </w:r>
      <w:r w:rsidRPr="00546B25">
        <w:rPr>
          <w:rFonts w:ascii="Verdana" w:hAnsi="Verdana"/>
          <w:b/>
        </w:rPr>
        <w:t xml:space="preserve">  </w:t>
      </w:r>
      <w:r>
        <w:rPr>
          <w:rFonts w:ascii="Verdana" w:hAnsi="Verdana"/>
          <w:b/>
        </w:rPr>
        <w:tab/>
        <w:t xml:space="preserve">     JAN</w:t>
      </w:r>
      <w:r w:rsidRPr="00546B25">
        <w:rPr>
          <w:rFonts w:ascii="Verdana" w:hAnsi="Verdana"/>
          <w:b/>
        </w:rPr>
        <w:t xml:space="preserve"> 201</w:t>
      </w:r>
      <w:r>
        <w:rPr>
          <w:rFonts w:ascii="Verdana" w:hAnsi="Verdana"/>
          <w:b/>
        </w:rPr>
        <w:t>9</w:t>
      </w:r>
      <w:r w:rsidRPr="00546B25">
        <w:rPr>
          <w:rFonts w:ascii="Verdana" w:hAnsi="Verdana"/>
          <w:b/>
        </w:rPr>
        <w:t xml:space="preserve"> – </w:t>
      </w:r>
      <w:r w:rsidR="00A37B6C">
        <w:rPr>
          <w:rFonts w:ascii="Verdana" w:hAnsi="Verdana"/>
          <w:b/>
        </w:rPr>
        <w:t>NOV</w:t>
      </w:r>
      <w:r w:rsidRPr="00546B25">
        <w:rPr>
          <w:rFonts w:ascii="Verdana" w:hAnsi="Verdana"/>
          <w:b/>
        </w:rPr>
        <w:t xml:space="preserve"> 201</w:t>
      </w:r>
      <w:r>
        <w:rPr>
          <w:rFonts w:ascii="Verdana" w:hAnsi="Verdana"/>
          <w:b/>
        </w:rPr>
        <w:t>9</w:t>
      </w:r>
    </w:p>
    <w:p w14:paraId="58063EEC" w14:textId="77777777" w:rsidR="00125EA0" w:rsidRPr="00546B25" w:rsidRDefault="00A37B6C" w:rsidP="00125EA0">
      <w:pPr>
        <w:rPr>
          <w:rFonts w:ascii="Verdana" w:hAnsi="Verdana"/>
          <w:b/>
        </w:rPr>
      </w:pPr>
      <w:r>
        <w:rPr>
          <w:rFonts w:ascii="Verdana" w:hAnsi="Verdana"/>
          <w:b/>
        </w:rPr>
        <w:t>POWER BI</w:t>
      </w:r>
      <w:r w:rsidR="00125EA0">
        <w:rPr>
          <w:rFonts w:ascii="Verdana" w:hAnsi="Verdana"/>
          <w:b/>
        </w:rPr>
        <w:t xml:space="preserve"> AND </w:t>
      </w:r>
      <w:r>
        <w:rPr>
          <w:rFonts w:ascii="Verdana" w:hAnsi="Verdana"/>
          <w:b/>
        </w:rPr>
        <w:t>PROJECT ONLINE</w:t>
      </w:r>
      <w:r w:rsidR="00125EA0" w:rsidRPr="00546B25">
        <w:rPr>
          <w:rFonts w:ascii="Verdana" w:hAnsi="Verdana"/>
          <w:b/>
        </w:rPr>
        <w:t xml:space="preserve"> CONSULTANT - CONTRACT</w:t>
      </w:r>
    </w:p>
    <w:p w14:paraId="02A8DA6D" w14:textId="77777777" w:rsidR="00125EA0" w:rsidRPr="00546B25" w:rsidRDefault="00125EA0" w:rsidP="00125EA0">
      <w:pPr>
        <w:spacing w:after="120"/>
        <w:rPr>
          <w:rFonts w:ascii="Verdana" w:hAnsi="Verdana"/>
          <w:b/>
        </w:rPr>
      </w:pPr>
      <w:r>
        <w:rPr>
          <w:rFonts w:ascii="Verdana" w:hAnsi="Verdana"/>
          <w:b/>
        </w:rPr>
        <w:t>TORONTO, ONTARIO, CANADA</w:t>
      </w:r>
    </w:p>
    <w:p w14:paraId="22D03049" w14:textId="61673FA0" w:rsidR="00A37B6C" w:rsidRDefault="00A37B6C" w:rsidP="00A37B6C">
      <w:pPr>
        <w:numPr>
          <w:ilvl w:val="0"/>
          <w:numId w:val="15"/>
        </w:numPr>
        <w:tabs>
          <w:tab w:val="clear" w:pos="720"/>
          <w:tab w:val="num" w:pos="360"/>
        </w:tabs>
        <w:spacing w:after="80"/>
        <w:ind w:left="360" w:hanging="270"/>
        <w:jc w:val="both"/>
        <w:rPr>
          <w:rFonts w:ascii="Verdana" w:hAnsi="Verdana"/>
        </w:rPr>
      </w:pPr>
      <w:r w:rsidRPr="00A37B6C">
        <w:rPr>
          <w:rFonts w:ascii="Verdana" w:hAnsi="Verdana"/>
        </w:rPr>
        <w:t xml:space="preserve">Initiated and deployed </w:t>
      </w:r>
      <w:r w:rsidRPr="00A37B6C">
        <w:rPr>
          <w:rFonts w:ascii="Verdana" w:hAnsi="Verdana"/>
          <w:b/>
        </w:rPr>
        <w:t xml:space="preserve">corporate-wide </w:t>
      </w:r>
      <w:r w:rsidR="00F538E7">
        <w:rPr>
          <w:rFonts w:ascii="Verdana" w:hAnsi="Verdana"/>
          <w:b/>
        </w:rPr>
        <w:t xml:space="preserve">Microsoft365 </w:t>
      </w:r>
      <w:r w:rsidR="001420D8">
        <w:rPr>
          <w:rFonts w:ascii="Verdana" w:hAnsi="Verdana"/>
          <w:b/>
        </w:rPr>
        <w:t>Project Online</w:t>
      </w:r>
      <w:r w:rsidRPr="00A37B6C">
        <w:rPr>
          <w:rFonts w:ascii="Verdana" w:hAnsi="Verdana"/>
          <w:b/>
        </w:rPr>
        <w:t xml:space="preserve"> </w:t>
      </w:r>
      <w:r w:rsidR="00E970BE">
        <w:rPr>
          <w:rFonts w:ascii="Verdana" w:hAnsi="Verdana"/>
          <w:b/>
        </w:rPr>
        <w:t>eco-system, based on Microsoft365, SharePoint and Active Directory</w:t>
      </w:r>
      <w:r w:rsidRPr="00A37B6C">
        <w:rPr>
          <w:rFonts w:ascii="Verdana" w:hAnsi="Verdana"/>
          <w:b/>
        </w:rPr>
        <w:t xml:space="preserve"> for enterprise </w:t>
      </w:r>
      <w:r w:rsidR="001420D8">
        <w:rPr>
          <w:rFonts w:ascii="Verdana" w:hAnsi="Verdana"/>
          <w:b/>
        </w:rPr>
        <w:t>project management</w:t>
      </w:r>
      <w:r w:rsidR="003413AC">
        <w:rPr>
          <w:rFonts w:ascii="Verdana" w:hAnsi="Verdana"/>
          <w:b/>
        </w:rPr>
        <w:t xml:space="preserve"> </w:t>
      </w:r>
      <w:r w:rsidR="003413AC" w:rsidRPr="003413AC">
        <w:rPr>
          <w:rFonts w:ascii="Verdana" w:hAnsi="Verdana"/>
        </w:rPr>
        <w:t xml:space="preserve">in </w:t>
      </w:r>
      <w:r w:rsidR="001420D8">
        <w:rPr>
          <w:rFonts w:ascii="Verdana" w:hAnsi="Verdana"/>
        </w:rPr>
        <w:t>public service healthcare</w:t>
      </w:r>
      <w:r w:rsidR="003413AC" w:rsidRPr="003413AC">
        <w:rPr>
          <w:rFonts w:ascii="Verdana" w:hAnsi="Verdana"/>
        </w:rPr>
        <w:t xml:space="preserve"> </w:t>
      </w:r>
      <w:r w:rsidR="001420D8">
        <w:rPr>
          <w:rFonts w:ascii="Verdana" w:hAnsi="Verdana"/>
        </w:rPr>
        <w:t>area</w:t>
      </w:r>
      <w:r w:rsidRPr="003413AC">
        <w:rPr>
          <w:rFonts w:ascii="Verdana" w:hAnsi="Verdana"/>
        </w:rPr>
        <w:t xml:space="preserve">. </w:t>
      </w:r>
      <w:r w:rsidR="001420D8">
        <w:rPr>
          <w:rFonts w:ascii="Verdana" w:hAnsi="Verdana"/>
        </w:rPr>
        <w:t xml:space="preserve">Designed and implemented </w:t>
      </w:r>
      <w:r w:rsidRPr="00A37B6C">
        <w:rPr>
          <w:rFonts w:ascii="Verdana" w:hAnsi="Verdana"/>
          <w:b/>
        </w:rPr>
        <w:t xml:space="preserve">advanced </w:t>
      </w:r>
      <w:r w:rsidR="001420D8">
        <w:rPr>
          <w:rFonts w:ascii="Verdana" w:hAnsi="Verdana"/>
          <w:b/>
        </w:rPr>
        <w:t xml:space="preserve">Power BI </w:t>
      </w:r>
      <w:r w:rsidRPr="00A37B6C">
        <w:rPr>
          <w:rFonts w:ascii="Verdana" w:hAnsi="Verdana"/>
          <w:b/>
        </w:rPr>
        <w:t>dashboards by using custom visuals, advanced DAX queries and Power Query M scripts</w:t>
      </w:r>
      <w:r w:rsidRPr="003413AC">
        <w:rPr>
          <w:rFonts w:ascii="Verdana" w:hAnsi="Verdana"/>
        </w:rPr>
        <w:t>.</w:t>
      </w:r>
      <w:r w:rsidR="003413AC" w:rsidRPr="003413AC">
        <w:rPr>
          <w:rFonts w:ascii="Verdana" w:hAnsi="Verdana"/>
        </w:rPr>
        <w:t xml:space="preserve"> Optimized reports for </w:t>
      </w:r>
      <w:r w:rsidR="003413AC" w:rsidRPr="003413AC">
        <w:rPr>
          <w:rFonts w:ascii="Verdana" w:hAnsi="Verdana"/>
          <w:b/>
        </w:rPr>
        <w:t>performance</w:t>
      </w:r>
      <w:r w:rsidR="003413AC">
        <w:rPr>
          <w:rFonts w:ascii="Verdana" w:hAnsi="Verdana"/>
          <w:b/>
        </w:rPr>
        <w:t xml:space="preserve">, </w:t>
      </w:r>
      <w:r w:rsidR="003413AC" w:rsidRPr="003413AC">
        <w:rPr>
          <w:rFonts w:ascii="Verdana" w:hAnsi="Verdana"/>
        </w:rPr>
        <w:t xml:space="preserve">assigned </w:t>
      </w:r>
      <w:r w:rsidR="003413AC" w:rsidRPr="003413AC">
        <w:rPr>
          <w:rFonts w:ascii="Verdana" w:hAnsi="Verdana"/>
          <w:b/>
        </w:rPr>
        <w:t>security</w:t>
      </w:r>
      <w:r w:rsidR="003413AC" w:rsidRPr="003413AC">
        <w:rPr>
          <w:rFonts w:ascii="Verdana" w:hAnsi="Verdana"/>
        </w:rPr>
        <w:t xml:space="preserve"> </w:t>
      </w:r>
      <w:r w:rsidR="003413AC">
        <w:rPr>
          <w:rFonts w:ascii="Verdana" w:hAnsi="Verdana"/>
        </w:rPr>
        <w:t>groups</w:t>
      </w:r>
      <w:r w:rsidR="003413AC">
        <w:rPr>
          <w:rFonts w:ascii="Verdana" w:hAnsi="Verdana"/>
          <w:b/>
        </w:rPr>
        <w:t xml:space="preserve"> </w:t>
      </w:r>
      <w:r w:rsidR="003413AC" w:rsidRPr="003413AC">
        <w:rPr>
          <w:rFonts w:ascii="Verdana" w:hAnsi="Verdana"/>
        </w:rPr>
        <w:t xml:space="preserve">and </w:t>
      </w:r>
      <w:r w:rsidR="003413AC" w:rsidRPr="003413AC">
        <w:rPr>
          <w:rFonts w:ascii="Verdana" w:hAnsi="Verdana"/>
          <w:b/>
        </w:rPr>
        <w:t>embedded</w:t>
      </w:r>
      <w:r w:rsidR="003413AC" w:rsidRPr="003413AC">
        <w:rPr>
          <w:rFonts w:ascii="Verdana" w:hAnsi="Verdana"/>
        </w:rPr>
        <w:t xml:space="preserve"> </w:t>
      </w:r>
      <w:r w:rsidR="003413AC">
        <w:rPr>
          <w:rFonts w:ascii="Verdana" w:hAnsi="Verdana"/>
        </w:rPr>
        <w:t xml:space="preserve">dashboards </w:t>
      </w:r>
      <w:r w:rsidR="003413AC" w:rsidRPr="003413AC">
        <w:rPr>
          <w:rFonts w:ascii="Verdana" w:hAnsi="Verdana"/>
        </w:rPr>
        <w:t>into internal sites.</w:t>
      </w:r>
    </w:p>
    <w:p w14:paraId="78ADA078" w14:textId="77777777"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accounting </w:t>
      </w:r>
      <w:r>
        <w:rPr>
          <w:rFonts w:ascii="Verdana" w:hAnsi="Verdana"/>
          <w:b/>
        </w:rPr>
        <w:t>system</w:t>
      </w:r>
      <w:r w:rsidRPr="002F3331">
        <w:rPr>
          <w:rFonts w:ascii="Verdana" w:hAnsi="Verdana"/>
          <w:b/>
        </w:rPr>
        <w:t xml:space="preserve"> by </w:t>
      </w:r>
      <w:r>
        <w:rPr>
          <w:rFonts w:ascii="Verdana" w:hAnsi="Verdana"/>
          <w:b/>
        </w:rPr>
        <w:t xml:space="preserve">utilizing </w:t>
      </w:r>
      <w:r w:rsidRPr="00B46B82">
        <w:rPr>
          <w:rFonts w:ascii="Verdana" w:hAnsi="Verdana"/>
          <w:bCs/>
        </w:rPr>
        <w:t xml:space="preserve">Representational State Transfer </w:t>
      </w:r>
      <w:r w:rsidRPr="00B46B82">
        <w:rPr>
          <w:rFonts w:ascii="Verdana" w:hAnsi="Verdana"/>
          <w:b/>
        </w:rPr>
        <w:t>(REST)</w:t>
      </w:r>
      <w:r>
        <w:rPr>
          <w:rFonts w:ascii="Verdana" w:hAnsi="Verdana"/>
          <w:bCs/>
        </w:rPr>
        <w:t xml:space="preserve"> API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w:t>
      </w:r>
      <w:r w:rsidRPr="00B46B82">
        <w:rPr>
          <w:rFonts w:ascii="Verdana" w:hAnsi="Verdana"/>
          <w:b/>
        </w:rPr>
        <w:t>JSON</w:t>
      </w:r>
      <w:r>
        <w:rPr>
          <w:rFonts w:ascii="Verdana" w:hAnsi="Verdana"/>
          <w:bCs/>
        </w:rPr>
        <w:t xml:space="preserve">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51817C8A" w14:textId="1DD8F7AF" w:rsidR="00A37B6C" w:rsidRDefault="00EC633C" w:rsidP="00A37B6C">
      <w:pPr>
        <w:numPr>
          <w:ilvl w:val="0"/>
          <w:numId w:val="15"/>
        </w:numPr>
        <w:tabs>
          <w:tab w:val="clear" w:pos="720"/>
          <w:tab w:val="num" w:pos="360"/>
        </w:tabs>
        <w:spacing w:after="80"/>
        <w:ind w:left="360" w:hanging="270"/>
        <w:jc w:val="both"/>
        <w:rPr>
          <w:rFonts w:ascii="Verdana" w:hAnsi="Verdana"/>
        </w:rPr>
      </w:pPr>
      <w:r w:rsidRPr="00B46B82">
        <w:rPr>
          <w:rFonts w:ascii="Verdana" w:hAnsi="Verdana"/>
        </w:rPr>
        <w:t>Used</w:t>
      </w:r>
      <w:r w:rsidRPr="00B46B82">
        <w:rPr>
          <w:rFonts w:ascii="Verdana" w:hAnsi="Verdana"/>
          <w:b/>
        </w:rPr>
        <w:t xml:space="preserve"> modern Power BI techniques and features</w:t>
      </w:r>
      <w:r w:rsidRPr="00B46B82">
        <w:rPr>
          <w:rFonts w:ascii="Verdana" w:hAnsi="Verdana"/>
        </w:rPr>
        <w:t xml:space="preserve">, such as </w:t>
      </w:r>
      <w:r w:rsidRPr="00B46B82">
        <w:rPr>
          <w:rFonts w:ascii="Verdana" w:hAnsi="Verdana"/>
          <w:b/>
        </w:rPr>
        <w:t>Artificial Intelligence</w:t>
      </w:r>
      <w:r w:rsidRPr="00B46B82">
        <w:rPr>
          <w:rFonts w:ascii="Verdana" w:hAnsi="Verdana"/>
        </w:rPr>
        <w:t xml:space="preserve">, </w:t>
      </w:r>
      <w:r w:rsidRPr="00B46B82">
        <w:rPr>
          <w:rFonts w:ascii="Verdana" w:hAnsi="Verdana"/>
          <w:b/>
        </w:rPr>
        <w:t>Azure Machine Learning</w:t>
      </w:r>
      <w:r w:rsidRPr="00B46B82">
        <w:rPr>
          <w:rFonts w:ascii="Verdana" w:hAnsi="Verdana"/>
        </w:rPr>
        <w:t xml:space="preserve"> and </w:t>
      </w:r>
      <w:r w:rsidRPr="00B46B82">
        <w:rPr>
          <w:rFonts w:ascii="Verdana" w:hAnsi="Verdana"/>
          <w:b/>
        </w:rPr>
        <w:t>Quick Insights</w:t>
      </w:r>
      <w:r w:rsidRPr="00B46B82">
        <w:rPr>
          <w:rFonts w:ascii="Verdana" w:hAnsi="Verdana"/>
        </w:rPr>
        <w:t xml:space="preserve"> to allow users to </w:t>
      </w:r>
      <w:r w:rsidR="001420D8" w:rsidRPr="00B46B82">
        <w:rPr>
          <w:rFonts w:ascii="Verdana" w:hAnsi="Verdana"/>
        </w:rPr>
        <w:t>utilize</w:t>
      </w:r>
      <w:r w:rsidRPr="00B46B82">
        <w:rPr>
          <w:rFonts w:ascii="Verdana" w:hAnsi="Verdana"/>
        </w:rPr>
        <w:t xml:space="preserve"> </w:t>
      </w:r>
      <w:r w:rsidRPr="00B46B82">
        <w:rPr>
          <w:rFonts w:ascii="Verdana" w:hAnsi="Verdana"/>
          <w:b/>
        </w:rPr>
        <w:t>fully integrated reporting experience</w:t>
      </w:r>
      <w:r w:rsidRPr="00B46B82">
        <w:rPr>
          <w:rFonts w:ascii="Verdana" w:hAnsi="Verdana"/>
        </w:rPr>
        <w:t>.</w:t>
      </w:r>
      <w:r w:rsidR="00B46B82">
        <w:rPr>
          <w:rFonts w:ascii="Verdana" w:hAnsi="Verdana"/>
        </w:rPr>
        <w:t xml:space="preserve"> </w:t>
      </w:r>
      <w:r w:rsidR="00A37B6C" w:rsidRPr="00B46B82">
        <w:rPr>
          <w:rFonts w:ascii="Verdana" w:hAnsi="Verdana"/>
          <w:b/>
        </w:rPr>
        <w:t xml:space="preserve">Integrated reports </w:t>
      </w:r>
      <w:r w:rsidR="001420D8" w:rsidRPr="00B46B82">
        <w:rPr>
          <w:rFonts w:ascii="Verdana" w:hAnsi="Verdana"/>
          <w:b/>
        </w:rPr>
        <w:t xml:space="preserve">from multiple data sources </w:t>
      </w:r>
      <w:r w:rsidR="00A37B6C" w:rsidRPr="00B46B82">
        <w:rPr>
          <w:rFonts w:ascii="Verdana" w:hAnsi="Verdana"/>
          <w:b/>
        </w:rPr>
        <w:t>into unified common Power BI dashboard</w:t>
      </w:r>
      <w:r w:rsidR="00A37B6C" w:rsidRPr="00B46B82">
        <w:rPr>
          <w:rFonts w:ascii="Verdana" w:hAnsi="Verdana"/>
        </w:rPr>
        <w:t xml:space="preserve"> using common data model to support executive decision processes</w:t>
      </w:r>
      <w:r w:rsidRPr="00B46B82">
        <w:rPr>
          <w:rFonts w:ascii="Verdana" w:hAnsi="Verdana"/>
        </w:rPr>
        <w:t>.</w:t>
      </w:r>
      <w:r w:rsidR="00A37B6C" w:rsidRPr="00B46B82">
        <w:rPr>
          <w:rFonts w:ascii="Verdana" w:hAnsi="Verdana"/>
        </w:rPr>
        <w:t xml:space="preserve"> </w:t>
      </w:r>
      <w:r w:rsidR="00A37B6C" w:rsidRPr="00B46B82">
        <w:rPr>
          <w:rFonts w:ascii="Verdana" w:hAnsi="Verdana"/>
          <w:b/>
        </w:rPr>
        <w:t>Trained executives and employees in PowerBI data analytics</w:t>
      </w:r>
      <w:r w:rsidR="00A37B6C" w:rsidRPr="00B46B82">
        <w:rPr>
          <w:rFonts w:ascii="Verdana" w:hAnsi="Verdana"/>
        </w:rPr>
        <w:t>, explained the use of data models and analytical processing and disseminated reports throughout the organization with proper access rights.</w:t>
      </w:r>
    </w:p>
    <w:p w14:paraId="27A2AFB2" w14:textId="273AFF35" w:rsidR="00E42154" w:rsidRDefault="00E42154" w:rsidP="00E42154">
      <w:pPr>
        <w:spacing w:after="80"/>
        <w:ind w:left="90"/>
        <w:jc w:val="both"/>
        <w:rPr>
          <w:rFonts w:ascii="Verdana" w:hAnsi="Verdana"/>
        </w:rPr>
      </w:pPr>
    </w:p>
    <w:p w14:paraId="386D2578" w14:textId="77777777" w:rsidR="006D3D76" w:rsidRPr="00546B25" w:rsidRDefault="006D3D76" w:rsidP="006D3D76">
      <w:pPr>
        <w:rPr>
          <w:rFonts w:ascii="Verdana" w:hAnsi="Verdana"/>
          <w:b/>
        </w:rPr>
      </w:pPr>
      <w:r>
        <w:rPr>
          <w:rFonts w:ascii="Verdana" w:hAnsi="Verdana"/>
          <w:b/>
        </w:rPr>
        <w:t>ROUSH PERFORMANCE</w:t>
      </w:r>
      <w:r w:rsidRPr="00546B25">
        <w:rPr>
          <w:rFonts w:ascii="Verdana" w:hAnsi="Verdana"/>
          <w:b/>
        </w:rPr>
        <w:t xml:space="preserve">, </w:t>
      </w:r>
      <w:hyperlink r:id="rId17" w:history="1">
        <w:r w:rsidRPr="00CC482B">
          <w:rPr>
            <w:rStyle w:val="Hyperlink"/>
            <w:rFonts w:ascii="Verdana" w:hAnsi="Verdana"/>
            <w:b/>
          </w:rPr>
          <w:t>http://www.</w:t>
        </w:r>
        <w:r w:rsidRPr="006D3D76">
          <w:t xml:space="preserve"> </w:t>
        </w:r>
        <w:r w:rsidRPr="006D3D76">
          <w:rPr>
            <w:rStyle w:val="Hyperlink"/>
            <w:rFonts w:ascii="Verdana" w:hAnsi="Verdana"/>
            <w:b/>
          </w:rPr>
          <w:t>roushperformance.com</w:t>
        </w:r>
      </w:hyperlink>
      <w:r>
        <w:rPr>
          <w:rFonts w:ascii="Verdana" w:hAnsi="Verdana"/>
          <w:b/>
        </w:rPr>
        <w:tab/>
      </w:r>
      <w:r>
        <w:rPr>
          <w:rFonts w:ascii="Verdana" w:hAnsi="Verdana"/>
          <w:b/>
        </w:rPr>
        <w:tab/>
        <w:t xml:space="preserve">     SEP</w:t>
      </w:r>
      <w:r w:rsidRPr="00546B25">
        <w:rPr>
          <w:rFonts w:ascii="Verdana" w:hAnsi="Verdana"/>
          <w:b/>
        </w:rPr>
        <w:t xml:space="preserve"> 201</w:t>
      </w:r>
      <w:r>
        <w:rPr>
          <w:rFonts w:ascii="Verdana" w:hAnsi="Verdana"/>
          <w:b/>
        </w:rPr>
        <w:t>8 – MAY 2019</w:t>
      </w:r>
    </w:p>
    <w:p w14:paraId="4E432CE2" w14:textId="77777777" w:rsidR="006D3D76" w:rsidRPr="00546B25" w:rsidRDefault="006D3D76" w:rsidP="006D3D76">
      <w:pPr>
        <w:rPr>
          <w:rFonts w:ascii="Verdana" w:hAnsi="Verdana"/>
          <w:b/>
        </w:rPr>
      </w:pPr>
      <w:r>
        <w:rPr>
          <w:rFonts w:ascii="Verdana" w:hAnsi="Verdana"/>
          <w:b/>
        </w:rPr>
        <w:t>POWER BI AND PROJECT ONLINE</w:t>
      </w:r>
      <w:r w:rsidRPr="00546B25">
        <w:rPr>
          <w:rFonts w:ascii="Verdana" w:hAnsi="Verdana"/>
          <w:b/>
        </w:rPr>
        <w:t xml:space="preserve"> CONSULTANT - CONTRACT</w:t>
      </w:r>
    </w:p>
    <w:p w14:paraId="021DAE1A" w14:textId="77777777" w:rsidR="006D3D76" w:rsidRPr="00546B25" w:rsidRDefault="00EC633C" w:rsidP="006D3D76">
      <w:pPr>
        <w:spacing w:after="120"/>
        <w:rPr>
          <w:rFonts w:ascii="Verdana" w:hAnsi="Verdana"/>
          <w:b/>
        </w:rPr>
      </w:pPr>
      <w:r>
        <w:rPr>
          <w:rFonts w:ascii="Verdana" w:hAnsi="Verdana"/>
          <w:b/>
        </w:rPr>
        <w:t>DETROIT, MICHIGAN, USA</w:t>
      </w:r>
    </w:p>
    <w:p w14:paraId="47ACC04F" w14:textId="5C54A7A2" w:rsidR="00EC633C" w:rsidRPr="00A37B6C" w:rsidRDefault="00EC633C" w:rsidP="00EC633C">
      <w:pPr>
        <w:numPr>
          <w:ilvl w:val="0"/>
          <w:numId w:val="15"/>
        </w:numPr>
        <w:tabs>
          <w:tab w:val="clear" w:pos="720"/>
          <w:tab w:val="num" w:pos="360"/>
        </w:tabs>
        <w:spacing w:after="80"/>
        <w:ind w:left="360" w:hanging="270"/>
        <w:jc w:val="both"/>
        <w:rPr>
          <w:rFonts w:ascii="Verdana" w:hAnsi="Verdana"/>
        </w:rPr>
      </w:pPr>
      <w:r w:rsidRPr="00A37B6C">
        <w:rPr>
          <w:rFonts w:ascii="Verdana" w:hAnsi="Verdana"/>
        </w:rPr>
        <w:t xml:space="preserve">Initiated and deployed </w:t>
      </w:r>
      <w:r w:rsidRPr="00A37B6C">
        <w:rPr>
          <w:rFonts w:ascii="Verdana" w:hAnsi="Verdana"/>
          <w:b/>
        </w:rPr>
        <w:t xml:space="preserve">corporate-wide </w:t>
      </w:r>
      <w:r w:rsidR="00F538E7">
        <w:rPr>
          <w:rFonts w:ascii="Verdana" w:hAnsi="Verdana"/>
          <w:b/>
        </w:rPr>
        <w:t xml:space="preserve">Microsoft365 </w:t>
      </w:r>
      <w:r w:rsidR="00EE41E4">
        <w:rPr>
          <w:rFonts w:ascii="Verdana" w:hAnsi="Verdana"/>
          <w:b/>
        </w:rPr>
        <w:t>Project Online</w:t>
      </w:r>
      <w:r w:rsidRPr="00A37B6C">
        <w:rPr>
          <w:rFonts w:ascii="Verdana" w:hAnsi="Verdana"/>
          <w:b/>
        </w:rPr>
        <w:t xml:space="preserve"> environment for enterprise </w:t>
      </w:r>
      <w:r w:rsidR="00EE41E4">
        <w:rPr>
          <w:rFonts w:ascii="Verdana" w:hAnsi="Verdana"/>
          <w:b/>
        </w:rPr>
        <w:t>project management</w:t>
      </w:r>
      <w:r>
        <w:rPr>
          <w:rFonts w:ascii="Verdana" w:hAnsi="Verdana"/>
          <w:b/>
        </w:rPr>
        <w:t xml:space="preserve"> </w:t>
      </w:r>
      <w:r w:rsidRPr="003413AC">
        <w:rPr>
          <w:rFonts w:ascii="Verdana" w:hAnsi="Verdana"/>
        </w:rPr>
        <w:t xml:space="preserve">in </w:t>
      </w:r>
      <w:r w:rsidR="00EE41E4">
        <w:rPr>
          <w:rFonts w:ascii="Verdana" w:hAnsi="Verdana"/>
        </w:rPr>
        <w:t>manufacturing industry</w:t>
      </w:r>
      <w:r w:rsidRPr="003413AC">
        <w:rPr>
          <w:rFonts w:ascii="Verdana" w:hAnsi="Verdana"/>
        </w:rPr>
        <w:t xml:space="preserve">. </w:t>
      </w:r>
      <w:r w:rsidR="00EE41E4">
        <w:rPr>
          <w:rStyle w:val="profileinputlabel"/>
          <w:rFonts w:ascii="Verdana" w:hAnsi="Verdana" w:cs="Arial"/>
          <w:bCs/>
          <w:snapToGrid w:val="0"/>
          <w:color w:val="000000"/>
        </w:rPr>
        <w:t>Executed</w:t>
      </w:r>
      <w:r w:rsidR="00EE41E4" w:rsidRPr="00EE41E4">
        <w:rPr>
          <w:rStyle w:val="profileinputlabel"/>
          <w:rFonts w:ascii="Verdana" w:hAnsi="Verdana" w:cs="Arial"/>
          <w:bCs/>
          <w:snapToGrid w:val="0"/>
          <w:color w:val="000000"/>
        </w:rPr>
        <w:t xml:space="preserve"> </w:t>
      </w:r>
      <w:r w:rsidR="00EE41E4" w:rsidRPr="00EE41E4">
        <w:rPr>
          <w:rStyle w:val="profileinputlabel"/>
          <w:rFonts w:ascii="Verdana" w:hAnsi="Verdana" w:cs="Arial"/>
          <w:b/>
          <w:snapToGrid w:val="0"/>
          <w:color w:val="000000"/>
        </w:rPr>
        <w:t>SharePoint /</w:t>
      </w:r>
      <w:r w:rsidR="00EE41E4">
        <w:rPr>
          <w:rStyle w:val="profileinputlabel"/>
          <w:rFonts w:ascii="Verdana" w:hAnsi="Verdana" w:cs="Arial"/>
          <w:b/>
          <w:snapToGrid w:val="0"/>
          <w:color w:val="000000"/>
        </w:rPr>
        <w:t xml:space="preserve"> Project Online implementation, including OneDrive for Business, </w:t>
      </w:r>
      <w:r w:rsidR="00EE41E4">
        <w:rPr>
          <w:rStyle w:val="profileinputlabel"/>
          <w:rFonts w:ascii="Verdana" w:hAnsi="Verdana" w:cs="Arial"/>
          <w:snapToGrid w:val="0"/>
          <w:color w:val="000000"/>
        </w:rPr>
        <w:t xml:space="preserve">including requirement analysis, business processes, application </w:t>
      </w:r>
      <w:r w:rsidR="00EE41E4" w:rsidRPr="00DC06DD">
        <w:rPr>
          <w:rStyle w:val="profileinputlabel"/>
          <w:rFonts w:ascii="Verdana" w:hAnsi="Verdana" w:cs="Arial"/>
          <w:snapToGrid w:val="0"/>
          <w:color w:val="000000"/>
        </w:rPr>
        <w:t>architecture,</w:t>
      </w:r>
      <w:r w:rsidR="00EE41E4">
        <w:rPr>
          <w:rStyle w:val="profileinputlabel"/>
          <w:rFonts w:ascii="Verdana" w:hAnsi="Verdana" w:cs="Arial"/>
          <w:snapToGrid w:val="0"/>
          <w:color w:val="000000"/>
        </w:rPr>
        <w:t xml:space="preserve"> reporting, and support / </w:t>
      </w:r>
      <w:r w:rsidR="00EE41E4" w:rsidRPr="00DC06DD">
        <w:rPr>
          <w:rStyle w:val="profileinputlabel"/>
          <w:rFonts w:ascii="Verdana" w:hAnsi="Verdana" w:cs="Arial"/>
          <w:snapToGrid w:val="0"/>
          <w:color w:val="000000"/>
        </w:rPr>
        <w:t>change</w:t>
      </w:r>
      <w:r w:rsidR="00EE41E4">
        <w:rPr>
          <w:rStyle w:val="profileinputlabel"/>
          <w:rFonts w:ascii="Verdana" w:hAnsi="Verdana" w:cs="Arial"/>
          <w:snapToGrid w:val="0"/>
          <w:color w:val="000000"/>
        </w:rPr>
        <w:t xml:space="preserve"> management. </w:t>
      </w:r>
      <w:r w:rsidR="00EE41E4">
        <w:rPr>
          <w:rStyle w:val="profileinputlabel"/>
          <w:rFonts w:ascii="Verdana" w:hAnsi="Verdana" w:cs="Arial"/>
          <w:b/>
          <w:snapToGrid w:val="0"/>
          <w:color w:val="000000"/>
        </w:rPr>
        <w:t>C</w:t>
      </w:r>
      <w:r w:rsidR="00EE41E4" w:rsidRPr="00CC341F">
        <w:rPr>
          <w:rStyle w:val="profileinputlabel"/>
          <w:rFonts w:ascii="Verdana" w:hAnsi="Verdana" w:cs="Arial"/>
          <w:b/>
          <w:snapToGrid w:val="0"/>
          <w:color w:val="000000"/>
        </w:rPr>
        <w:t>onducted</w:t>
      </w:r>
      <w:r w:rsidR="00EE41E4">
        <w:rPr>
          <w:rStyle w:val="profileinputlabel"/>
          <w:rFonts w:ascii="Verdana" w:hAnsi="Verdana" w:cs="Arial"/>
          <w:snapToGrid w:val="0"/>
          <w:color w:val="000000"/>
        </w:rPr>
        <w:t xml:space="preserve"> </w:t>
      </w:r>
      <w:r w:rsidR="00EE41E4" w:rsidRPr="00CC341F">
        <w:rPr>
          <w:rStyle w:val="profileinputlabel"/>
          <w:rFonts w:ascii="Verdana" w:hAnsi="Verdana" w:cs="Arial"/>
          <w:b/>
          <w:snapToGrid w:val="0"/>
          <w:color w:val="000000"/>
        </w:rPr>
        <w:t xml:space="preserve">support and training for Project </w:t>
      </w:r>
      <w:r w:rsidR="00EE41E4">
        <w:rPr>
          <w:rStyle w:val="profileinputlabel"/>
          <w:rFonts w:ascii="Verdana" w:hAnsi="Verdana" w:cs="Arial"/>
          <w:b/>
          <w:snapToGrid w:val="0"/>
          <w:color w:val="000000"/>
        </w:rPr>
        <w:t>/</w:t>
      </w:r>
      <w:r w:rsidR="00EE41E4" w:rsidRPr="00CC341F">
        <w:rPr>
          <w:rStyle w:val="profileinputlabel"/>
          <w:rFonts w:ascii="Verdana" w:hAnsi="Verdana" w:cs="Arial"/>
          <w:b/>
          <w:snapToGrid w:val="0"/>
          <w:color w:val="000000"/>
        </w:rPr>
        <w:t xml:space="preserve"> Resource Managers and Administrators.</w:t>
      </w:r>
    </w:p>
    <w:p w14:paraId="495A7EA0" w14:textId="62F6DFD8" w:rsidR="00EC633C" w:rsidRPr="003413AC" w:rsidRDefault="00B46B82" w:rsidP="00EC633C">
      <w:pPr>
        <w:numPr>
          <w:ilvl w:val="0"/>
          <w:numId w:val="15"/>
        </w:numPr>
        <w:tabs>
          <w:tab w:val="clear" w:pos="720"/>
          <w:tab w:val="num" w:pos="360"/>
        </w:tabs>
        <w:spacing w:after="80"/>
        <w:ind w:left="360" w:hanging="270"/>
        <w:jc w:val="both"/>
        <w:rPr>
          <w:rFonts w:ascii="Verdana" w:hAnsi="Verdana"/>
        </w:rPr>
      </w:pPr>
      <w:r>
        <w:rPr>
          <w:rFonts w:ascii="Verdana" w:hAnsi="Verdana"/>
          <w:b/>
        </w:rPr>
        <w:t>Merged</w:t>
      </w:r>
      <w:r w:rsidR="00EC633C" w:rsidRPr="003413AC">
        <w:rPr>
          <w:rFonts w:ascii="Verdana" w:hAnsi="Verdana"/>
          <w:b/>
        </w:rPr>
        <w:t xml:space="preserve"> multiple reports into unified common Power BI dashboard</w:t>
      </w:r>
      <w:r w:rsidR="00EC633C" w:rsidRPr="003413AC">
        <w:rPr>
          <w:rFonts w:ascii="Verdana" w:hAnsi="Verdana"/>
        </w:rPr>
        <w:t xml:space="preserve"> using common data model to support executive decision processes</w:t>
      </w:r>
      <w:r w:rsidR="00EC633C">
        <w:rPr>
          <w:rFonts w:ascii="Verdana" w:hAnsi="Verdana"/>
        </w:rPr>
        <w:t>.</w:t>
      </w:r>
      <w:r w:rsidR="00EC633C" w:rsidRPr="003413AC">
        <w:rPr>
          <w:rFonts w:ascii="Verdana" w:hAnsi="Verdana"/>
        </w:rPr>
        <w:t xml:space="preserve"> </w:t>
      </w:r>
      <w:r w:rsidR="00EC633C" w:rsidRPr="003413AC">
        <w:rPr>
          <w:rFonts w:ascii="Verdana" w:hAnsi="Verdana"/>
          <w:b/>
        </w:rPr>
        <w:t>Trained executives and employees in PowerBI data analytics</w:t>
      </w:r>
      <w:r w:rsidR="00EC633C" w:rsidRPr="003413AC">
        <w:rPr>
          <w:rFonts w:ascii="Verdana" w:hAnsi="Verdana"/>
        </w:rPr>
        <w:t>, explained the use of data models and analytical processing and disseminated reports throughout the organization with proper access rights.</w:t>
      </w:r>
    </w:p>
    <w:p w14:paraId="2A995AF9" w14:textId="081D3993"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w:t>
      </w:r>
      <w:r>
        <w:rPr>
          <w:rFonts w:ascii="Verdana" w:hAnsi="Verdana"/>
          <w:b/>
        </w:rPr>
        <w:t>systems</w:t>
      </w:r>
      <w:r w:rsidRPr="002F3331">
        <w:rPr>
          <w:rFonts w:ascii="Verdana" w:hAnsi="Verdana"/>
          <w:b/>
        </w:rPr>
        <w:t xml:space="preserve"> by </w:t>
      </w:r>
      <w:r>
        <w:rPr>
          <w:rFonts w:ascii="Verdana" w:hAnsi="Verdana"/>
          <w:b/>
        </w:rPr>
        <w:t xml:space="preserve">utilizing </w:t>
      </w:r>
      <w:r w:rsidRPr="00B46B82">
        <w:rPr>
          <w:rFonts w:ascii="Verdana" w:hAnsi="Verdana"/>
          <w:bCs/>
        </w:rPr>
        <w:t xml:space="preserve">Representational State Transfer </w:t>
      </w:r>
      <w:r w:rsidRPr="00B46B82">
        <w:rPr>
          <w:rFonts w:ascii="Verdana" w:hAnsi="Verdana"/>
          <w:b/>
        </w:rPr>
        <w:t>(REST)</w:t>
      </w:r>
      <w:r>
        <w:rPr>
          <w:rFonts w:ascii="Verdana" w:hAnsi="Verdana"/>
          <w:bCs/>
        </w:rPr>
        <w:t xml:space="preserve"> API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JSON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5B0B06F7" w14:textId="77777777" w:rsidR="006D3D76" w:rsidRDefault="006D3D76" w:rsidP="006D3D76">
      <w:pPr>
        <w:tabs>
          <w:tab w:val="right" w:pos="8784"/>
        </w:tabs>
        <w:ind w:left="1800" w:hanging="1800"/>
        <w:jc w:val="both"/>
        <w:rPr>
          <w:rFonts w:ascii="Verdana" w:hAnsi="Verdana"/>
          <w:b/>
          <w:bCs/>
          <w:caps/>
          <w:color w:val="000000"/>
        </w:rPr>
      </w:pPr>
    </w:p>
    <w:p w14:paraId="511720D9" w14:textId="77777777" w:rsidR="003E6A7E" w:rsidRDefault="003E6A7E" w:rsidP="003E6A7E">
      <w:pPr>
        <w:tabs>
          <w:tab w:val="right" w:pos="8784"/>
        </w:tabs>
        <w:jc w:val="both"/>
        <w:rPr>
          <w:rFonts w:ascii="Verdana" w:hAnsi="Verdana"/>
          <w:b/>
          <w:bCs/>
          <w:caps/>
          <w:color w:val="000000"/>
        </w:rPr>
      </w:pPr>
    </w:p>
    <w:p w14:paraId="7F540CFB" w14:textId="4AA102CF" w:rsidR="006D3D76" w:rsidRPr="003E6A7E" w:rsidRDefault="006D3D76" w:rsidP="003E6A7E">
      <w:pPr>
        <w:tabs>
          <w:tab w:val="right" w:pos="8784"/>
        </w:tabs>
        <w:jc w:val="both"/>
        <w:rPr>
          <w:rFonts w:ascii="Verdana" w:hAnsi="Verdana"/>
          <w:b/>
          <w:bCs/>
          <w:caps/>
          <w:color w:val="000000"/>
        </w:rPr>
      </w:pPr>
      <w:r w:rsidRPr="00E41BB7">
        <w:rPr>
          <w:rFonts w:ascii="Verdana" w:hAnsi="Verdana"/>
          <w:b/>
          <w:bCs/>
          <w:caps/>
          <w:color w:val="000000"/>
        </w:rPr>
        <w:t>Samuel, Son &amp; Co., Limited</w:t>
      </w:r>
      <w:r w:rsidRPr="00E41BB7">
        <w:rPr>
          <w:rFonts w:ascii="Verdana" w:hAnsi="Verdana" w:cs="Tahoma"/>
          <w:b/>
          <w:bCs/>
        </w:rPr>
        <w:t>,</w:t>
      </w:r>
      <w:r w:rsidRPr="000E13CC">
        <w:rPr>
          <w:rFonts w:ascii="Verdana" w:hAnsi="Verdana" w:cs="Tahoma"/>
          <w:b/>
          <w:bCs/>
        </w:rPr>
        <w:t xml:space="preserve"> </w:t>
      </w:r>
      <w:hyperlink r:id="rId18" w:history="1">
        <w:r w:rsidRPr="00763CB3">
          <w:rPr>
            <w:rStyle w:val="Hyperlink"/>
            <w:rFonts w:ascii="Verdana" w:hAnsi="Verdana" w:cs="Tahoma"/>
            <w:b/>
            <w:bCs/>
          </w:rPr>
          <w:t>http://www.samuel.com</w:t>
        </w:r>
      </w:hyperlink>
      <w:r w:rsidRPr="000E13CC">
        <w:rPr>
          <w:rFonts w:ascii="Verdana" w:hAnsi="Verdana" w:cs="Tahoma"/>
          <w:b/>
          <w:bCs/>
        </w:rPr>
        <w:tab/>
      </w:r>
      <w:r>
        <w:rPr>
          <w:rFonts w:ascii="Verdana" w:hAnsi="Verdana" w:cs="Tahoma"/>
          <w:b/>
          <w:bCs/>
        </w:rPr>
        <w:t xml:space="preserve">                             JAN </w:t>
      </w:r>
      <w:r>
        <w:rPr>
          <w:rFonts w:ascii="Verdana" w:hAnsi="Verdana" w:cs="Tahoma"/>
          <w:b/>
          <w:bCs/>
          <w:caps/>
        </w:rPr>
        <w:t>20</w:t>
      </w:r>
      <w:r w:rsidR="005C2FD0">
        <w:rPr>
          <w:rFonts w:ascii="Verdana" w:hAnsi="Verdana" w:cs="Tahoma"/>
          <w:b/>
          <w:bCs/>
          <w:caps/>
        </w:rPr>
        <w:t>08</w:t>
      </w:r>
      <w:r>
        <w:rPr>
          <w:rFonts w:ascii="Verdana" w:hAnsi="Verdana" w:cs="Tahoma"/>
          <w:b/>
          <w:bCs/>
          <w:caps/>
        </w:rPr>
        <w:t xml:space="preserve"> – DEC 2018</w:t>
      </w:r>
    </w:p>
    <w:p w14:paraId="5682E574" w14:textId="77777777" w:rsidR="006D3D76" w:rsidRPr="000E13CC" w:rsidRDefault="006D3D76" w:rsidP="006D3D76">
      <w:pPr>
        <w:tabs>
          <w:tab w:val="right" w:pos="8784"/>
        </w:tabs>
        <w:spacing w:after="120"/>
        <w:rPr>
          <w:rFonts w:ascii="Verdana" w:hAnsi="Verdana" w:cs="Tahoma"/>
        </w:rPr>
      </w:pPr>
      <w:r>
        <w:rPr>
          <w:rFonts w:ascii="Verdana" w:hAnsi="Verdana" w:cs="Tahoma"/>
          <w:b/>
          <w:bCs/>
        </w:rPr>
        <w:t>PMO AND MICROSOFT OFFICE PROJECT SERVER CONSULTANT</w:t>
      </w:r>
      <w:r w:rsidRPr="000E13CC">
        <w:rPr>
          <w:rFonts w:ascii="Verdana" w:hAnsi="Verdana" w:cs="Tahoma"/>
          <w:b/>
          <w:bCs/>
        </w:rPr>
        <w:t xml:space="preserve"> </w:t>
      </w:r>
      <w:r>
        <w:rPr>
          <w:rFonts w:ascii="Verdana" w:hAnsi="Verdana" w:cs="Tahoma"/>
          <w:b/>
          <w:bCs/>
        </w:rPr>
        <w:t>- CONTRACT</w:t>
      </w:r>
      <w:r w:rsidRPr="000E13CC">
        <w:rPr>
          <w:rFonts w:ascii="Verdana" w:hAnsi="Verdana" w:cs="Tahoma"/>
          <w:b/>
          <w:bCs/>
        </w:rPr>
        <w:br/>
      </w:r>
      <w:r>
        <w:rPr>
          <w:rFonts w:ascii="Verdana" w:hAnsi="Verdana" w:cs="Tahoma"/>
          <w:b/>
          <w:bCs/>
          <w:caps/>
        </w:rPr>
        <w:t>MISSISSAUGA</w:t>
      </w:r>
      <w:r w:rsidRPr="000E13CC">
        <w:rPr>
          <w:rFonts w:ascii="Verdana" w:hAnsi="Verdana" w:cs="Tahoma"/>
          <w:b/>
          <w:bCs/>
          <w:caps/>
        </w:rPr>
        <w:t xml:space="preserve">, </w:t>
      </w:r>
      <w:r>
        <w:rPr>
          <w:rFonts w:ascii="Verdana" w:hAnsi="Verdana" w:cs="Tahoma"/>
          <w:b/>
          <w:bCs/>
          <w:caps/>
        </w:rPr>
        <w:t xml:space="preserve">ONTARIO, </w:t>
      </w:r>
      <w:r w:rsidRPr="000E13CC">
        <w:rPr>
          <w:rFonts w:ascii="Verdana" w:hAnsi="Verdana" w:cs="Tahoma"/>
          <w:b/>
          <w:bCs/>
          <w:caps/>
        </w:rPr>
        <w:t>Canada</w:t>
      </w:r>
      <w:r w:rsidRPr="000E13CC">
        <w:rPr>
          <w:rFonts w:ascii="Verdana" w:hAnsi="Verdana" w:cs="Tahoma"/>
        </w:rPr>
        <w:t> </w:t>
      </w:r>
    </w:p>
    <w:p w14:paraId="76A97F1C" w14:textId="27373A0C" w:rsidR="00EC633C" w:rsidRDefault="00EC633C" w:rsidP="00EC633C">
      <w:pPr>
        <w:numPr>
          <w:ilvl w:val="0"/>
          <w:numId w:val="15"/>
        </w:numPr>
        <w:tabs>
          <w:tab w:val="clear" w:pos="720"/>
          <w:tab w:val="num" w:pos="360"/>
        </w:tabs>
        <w:spacing w:after="80"/>
        <w:ind w:left="360" w:hanging="270"/>
        <w:jc w:val="both"/>
        <w:rPr>
          <w:rFonts w:ascii="Verdana" w:hAnsi="Verdana"/>
        </w:rPr>
      </w:pPr>
      <w:r w:rsidRPr="00A37B6C">
        <w:rPr>
          <w:rFonts w:ascii="Verdana" w:hAnsi="Verdana"/>
        </w:rPr>
        <w:t xml:space="preserve">Initiated and deployed </w:t>
      </w:r>
      <w:r w:rsidRPr="00A37B6C">
        <w:rPr>
          <w:rFonts w:ascii="Verdana" w:hAnsi="Verdana"/>
          <w:b/>
        </w:rPr>
        <w:t xml:space="preserve">corporate-wide </w:t>
      </w:r>
      <w:r w:rsidR="00EE41E4">
        <w:rPr>
          <w:rFonts w:ascii="Verdana" w:hAnsi="Verdana"/>
          <w:b/>
        </w:rPr>
        <w:t>Project Server</w:t>
      </w:r>
      <w:r w:rsidRPr="00A37B6C">
        <w:rPr>
          <w:rFonts w:ascii="Verdana" w:hAnsi="Verdana"/>
          <w:b/>
        </w:rPr>
        <w:t xml:space="preserve"> environment for enterprise reporting</w:t>
      </w:r>
      <w:r>
        <w:rPr>
          <w:rFonts w:ascii="Verdana" w:hAnsi="Verdana"/>
          <w:b/>
        </w:rPr>
        <w:t xml:space="preserve"> </w:t>
      </w:r>
      <w:r w:rsidRPr="003413AC">
        <w:rPr>
          <w:rFonts w:ascii="Verdana" w:hAnsi="Verdana"/>
        </w:rPr>
        <w:t xml:space="preserve">in cross-functional environment. </w:t>
      </w:r>
      <w:r w:rsidR="00EE41E4">
        <w:rPr>
          <w:rFonts w:ascii="Verdana" w:hAnsi="Verdana"/>
          <w:b/>
          <w:bCs/>
        </w:rPr>
        <w:t>Executed cloud migration</w:t>
      </w:r>
      <w:r w:rsidR="00EE41E4" w:rsidRPr="00EE41E4">
        <w:rPr>
          <w:rFonts w:ascii="Verdana" w:hAnsi="Verdana"/>
          <w:b/>
          <w:bCs/>
        </w:rPr>
        <w:t xml:space="preserve"> </w:t>
      </w:r>
      <w:r w:rsidR="00EE41E4">
        <w:rPr>
          <w:rFonts w:ascii="Verdana" w:hAnsi="Verdana"/>
          <w:b/>
          <w:bCs/>
        </w:rPr>
        <w:t>(</w:t>
      </w:r>
      <w:r w:rsidR="00EE41E4" w:rsidRPr="00EE41E4">
        <w:rPr>
          <w:rFonts w:ascii="Verdana" w:hAnsi="Verdana"/>
          <w:b/>
          <w:bCs/>
        </w:rPr>
        <w:t>Project Server into Project Online</w:t>
      </w:r>
      <w:r w:rsidR="00EE41E4">
        <w:rPr>
          <w:rFonts w:ascii="Verdana" w:hAnsi="Verdana"/>
          <w:b/>
          <w:bCs/>
        </w:rPr>
        <w:t>)</w:t>
      </w:r>
      <w:r w:rsidR="00E970BE">
        <w:rPr>
          <w:rFonts w:ascii="Verdana" w:hAnsi="Verdana"/>
          <w:b/>
          <w:bCs/>
        </w:rPr>
        <w:t xml:space="preserve"> and Active Directory to Azure</w:t>
      </w:r>
      <w:r w:rsidR="00EE41E4">
        <w:rPr>
          <w:rFonts w:ascii="Verdana" w:hAnsi="Verdana"/>
        </w:rPr>
        <w:t xml:space="preserve"> for the whole corporation.</w:t>
      </w:r>
    </w:p>
    <w:p w14:paraId="50E99C6C" w14:textId="5DAC5208"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systems by </w:t>
      </w:r>
      <w:r>
        <w:rPr>
          <w:rFonts w:ascii="Verdana" w:hAnsi="Verdana"/>
          <w:bCs/>
        </w:rPr>
        <w:t xml:space="preserve">creating </w:t>
      </w:r>
      <w:r w:rsidRPr="002F3331">
        <w:rPr>
          <w:rFonts w:ascii="Verdana" w:hAnsi="Verdana"/>
          <w:bCs/>
        </w:rPr>
        <w:t xml:space="preserve">client-side object model </w:t>
      </w:r>
      <w:r w:rsidRPr="002F3331">
        <w:rPr>
          <w:rFonts w:ascii="Verdana" w:hAnsi="Verdana"/>
          <w:b/>
        </w:rPr>
        <w:t>(CSOM)</w:t>
      </w:r>
      <w:r>
        <w:rPr>
          <w:rFonts w:ascii="Verdana" w:hAnsi="Verdana"/>
          <w:bCs/>
        </w:rPr>
        <w:t xml:space="preserve"> interface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JSON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39A54593" w14:textId="654B4BA0" w:rsidR="006D3D76" w:rsidRPr="00B46B82" w:rsidRDefault="00EC633C" w:rsidP="006D3D76">
      <w:pPr>
        <w:numPr>
          <w:ilvl w:val="0"/>
          <w:numId w:val="15"/>
        </w:numPr>
        <w:tabs>
          <w:tab w:val="clear" w:pos="720"/>
          <w:tab w:val="num" w:pos="360"/>
        </w:tabs>
        <w:spacing w:after="80"/>
        <w:ind w:left="360" w:hanging="270"/>
        <w:jc w:val="both"/>
        <w:rPr>
          <w:rFonts w:ascii="Verdana" w:hAnsi="Verdana"/>
        </w:rPr>
      </w:pPr>
      <w:r w:rsidRPr="003413AC">
        <w:rPr>
          <w:rFonts w:ascii="Verdana" w:hAnsi="Verdana"/>
          <w:b/>
        </w:rPr>
        <w:t>Integrated multiple reports into unified common Power BI dashboard</w:t>
      </w:r>
      <w:r w:rsidRPr="003413AC">
        <w:rPr>
          <w:rFonts w:ascii="Verdana" w:hAnsi="Verdana"/>
        </w:rPr>
        <w:t xml:space="preserve"> using common data model to support executive decision processes</w:t>
      </w:r>
      <w:r>
        <w:rPr>
          <w:rFonts w:ascii="Verdana" w:hAnsi="Verdana"/>
        </w:rPr>
        <w:t>.</w:t>
      </w:r>
      <w:r w:rsidRPr="003413AC">
        <w:rPr>
          <w:rFonts w:ascii="Verdana" w:hAnsi="Verdana"/>
        </w:rPr>
        <w:t xml:space="preserve"> </w:t>
      </w:r>
      <w:r w:rsidRPr="003413AC">
        <w:rPr>
          <w:rFonts w:ascii="Verdana" w:hAnsi="Verdana"/>
          <w:b/>
        </w:rPr>
        <w:t>Trained executives and employees in PowerBI data analytics</w:t>
      </w:r>
      <w:r w:rsidRPr="003413AC">
        <w:rPr>
          <w:rFonts w:ascii="Verdana" w:hAnsi="Verdana"/>
        </w:rPr>
        <w:t>, explained the use of data models and analytical processing and disseminated reports throughout the organization with proper access rights.</w:t>
      </w:r>
    </w:p>
    <w:p w14:paraId="6B5DDE48" w14:textId="77777777" w:rsidR="003A4A3C" w:rsidRDefault="003A4A3C" w:rsidP="00A37B6C">
      <w:pPr>
        <w:rPr>
          <w:rFonts w:ascii="Verdana" w:hAnsi="Verdana"/>
          <w:b/>
        </w:rPr>
      </w:pPr>
    </w:p>
    <w:p w14:paraId="0B256247" w14:textId="51F28BF3" w:rsidR="00A37B6C" w:rsidRPr="00546B25" w:rsidRDefault="00E42154" w:rsidP="00A37B6C">
      <w:pPr>
        <w:rPr>
          <w:rFonts w:ascii="Verdana" w:hAnsi="Verdana"/>
          <w:b/>
        </w:rPr>
      </w:pPr>
      <w:r>
        <w:rPr>
          <w:rFonts w:ascii="Verdana" w:hAnsi="Verdana"/>
          <w:b/>
        </w:rPr>
        <w:lastRenderedPageBreak/>
        <w:br/>
      </w:r>
      <w:r w:rsidR="00A37B6C">
        <w:rPr>
          <w:rFonts w:ascii="Verdana" w:hAnsi="Verdana"/>
          <w:b/>
        </w:rPr>
        <w:t>NOVA SCOTIA POWER</w:t>
      </w:r>
      <w:r w:rsidR="00A37B6C" w:rsidRPr="00546B25">
        <w:rPr>
          <w:rFonts w:ascii="Verdana" w:hAnsi="Verdana"/>
          <w:b/>
        </w:rPr>
        <w:t xml:space="preserve">, </w:t>
      </w:r>
      <w:hyperlink r:id="rId19" w:history="1">
        <w:r w:rsidR="00A37B6C" w:rsidRPr="00CC482B">
          <w:rPr>
            <w:rStyle w:val="Hyperlink"/>
            <w:rFonts w:ascii="Verdana" w:hAnsi="Verdana"/>
            <w:b/>
          </w:rPr>
          <w:t>http://www.nspower.ca</w:t>
        </w:r>
      </w:hyperlink>
      <w:r w:rsidR="00A37B6C">
        <w:rPr>
          <w:rFonts w:ascii="Verdana" w:hAnsi="Verdana"/>
          <w:b/>
        </w:rPr>
        <w:t xml:space="preserve"> </w:t>
      </w:r>
      <w:r w:rsidR="00A37B6C" w:rsidRPr="00546B25">
        <w:rPr>
          <w:rFonts w:ascii="Verdana" w:hAnsi="Verdana"/>
          <w:b/>
        </w:rPr>
        <w:t xml:space="preserve">  </w:t>
      </w:r>
      <w:r w:rsidR="00A37B6C">
        <w:rPr>
          <w:rFonts w:ascii="Verdana" w:hAnsi="Verdana"/>
          <w:b/>
        </w:rPr>
        <w:tab/>
        <w:t xml:space="preserve">       </w:t>
      </w:r>
      <w:r w:rsidR="00A37B6C">
        <w:rPr>
          <w:rFonts w:ascii="Verdana" w:hAnsi="Verdana"/>
          <w:b/>
        </w:rPr>
        <w:tab/>
      </w:r>
      <w:r w:rsidR="00A37B6C">
        <w:rPr>
          <w:rFonts w:ascii="Verdana" w:hAnsi="Verdana"/>
          <w:b/>
        </w:rPr>
        <w:tab/>
      </w:r>
      <w:r w:rsidR="00A37B6C">
        <w:rPr>
          <w:rFonts w:ascii="Verdana" w:hAnsi="Verdana"/>
          <w:b/>
        </w:rPr>
        <w:tab/>
        <w:t xml:space="preserve">      JAN</w:t>
      </w:r>
      <w:r w:rsidR="00A37B6C" w:rsidRPr="00546B25">
        <w:rPr>
          <w:rFonts w:ascii="Verdana" w:hAnsi="Verdana"/>
          <w:b/>
        </w:rPr>
        <w:t xml:space="preserve"> 201</w:t>
      </w:r>
      <w:r w:rsidR="00A37B6C">
        <w:rPr>
          <w:rFonts w:ascii="Verdana" w:hAnsi="Verdana"/>
          <w:b/>
        </w:rPr>
        <w:t>8</w:t>
      </w:r>
      <w:r w:rsidR="00A37B6C" w:rsidRPr="00546B25">
        <w:rPr>
          <w:rFonts w:ascii="Verdana" w:hAnsi="Verdana"/>
          <w:b/>
        </w:rPr>
        <w:t xml:space="preserve"> – </w:t>
      </w:r>
      <w:r w:rsidR="00A37B6C">
        <w:rPr>
          <w:rFonts w:ascii="Verdana" w:hAnsi="Verdana"/>
          <w:b/>
        </w:rPr>
        <w:t>SEP</w:t>
      </w:r>
      <w:r w:rsidR="00A37B6C" w:rsidRPr="00546B25">
        <w:rPr>
          <w:rFonts w:ascii="Verdana" w:hAnsi="Verdana"/>
          <w:b/>
        </w:rPr>
        <w:t xml:space="preserve"> 201</w:t>
      </w:r>
      <w:r w:rsidR="00A37B6C">
        <w:rPr>
          <w:rFonts w:ascii="Verdana" w:hAnsi="Verdana"/>
          <w:b/>
        </w:rPr>
        <w:t>8</w:t>
      </w:r>
    </w:p>
    <w:p w14:paraId="3437E37C" w14:textId="77777777" w:rsidR="00A37B6C" w:rsidRPr="00546B25" w:rsidRDefault="00A37B6C" w:rsidP="00A37B6C">
      <w:pPr>
        <w:rPr>
          <w:rFonts w:ascii="Verdana" w:hAnsi="Verdana"/>
          <w:b/>
        </w:rPr>
      </w:pPr>
      <w:r>
        <w:rPr>
          <w:rFonts w:ascii="Verdana" w:hAnsi="Verdana"/>
          <w:b/>
        </w:rPr>
        <w:t>POWER BI AND PROJECT ONLINE</w:t>
      </w:r>
      <w:r w:rsidRPr="00546B25">
        <w:rPr>
          <w:rFonts w:ascii="Verdana" w:hAnsi="Verdana"/>
          <w:b/>
        </w:rPr>
        <w:t xml:space="preserve"> CONSULTANT - CONTRACT</w:t>
      </w:r>
    </w:p>
    <w:p w14:paraId="5F1ECD88" w14:textId="77777777" w:rsidR="00A37B6C" w:rsidRPr="00546B25" w:rsidRDefault="00A37B6C" w:rsidP="00A37B6C">
      <w:pPr>
        <w:spacing w:after="120"/>
        <w:rPr>
          <w:rFonts w:ascii="Verdana" w:hAnsi="Verdana"/>
          <w:b/>
        </w:rPr>
      </w:pPr>
      <w:r>
        <w:rPr>
          <w:rFonts w:ascii="Verdana" w:hAnsi="Verdana"/>
          <w:b/>
        </w:rPr>
        <w:t>HALIFAX, NOVA SCOTIA, CANADA</w:t>
      </w:r>
    </w:p>
    <w:p w14:paraId="3BBFD12B" w14:textId="36D3ED4D" w:rsidR="00EC633C" w:rsidRDefault="00EC633C" w:rsidP="00EC633C">
      <w:pPr>
        <w:numPr>
          <w:ilvl w:val="0"/>
          <w:numId w:val="15"/>
        </w:numPr>
        <w:tabs>
          <w:tab w:val="clear" w:pos="720"/>
          <w:tab w:val="num" w:pos="360"/>
        </w:tabs>
        <w:spacing w:after="80"/>
        <w:ind w:left="360" w:hanging="270"/>
        <w:jc w:val="both"/>
        <w:rPr>
          <w:rFonts w:ascii="Verdana" w:hAnsi="Verdana"/>
        </w:rPr>
      </w:pPr>
      <w:r w:rsidRPr="00A37B6C">
        <w:rPr>
          <w:rFonts w:ascii="Verdana" w:hAnsi="Verdana"/>
        </w:rPr>
        <w:t xml:space="preserve">Initiated and deployed </w:t>
      </w:r>
      <w:r w:rsidR="00EE41E4">
        <w:rPr>
          <w:rFonts w:ascii="Verdana" w:hAnsi="Verdana"/>
          <w:b/>
        </w:rPr>
        <w:t>Project Online</w:t>
      </w:r>
      <w:r w:rsidRPr="00A37B6C">
        <w:rPr>
          <w:rFonts w:ascii="Verdana" w:hAnsi="Verdana"/>
          <w:b/>
        </w:rPr>
        <w:t xml:space="preserve"> environment for enterprise </w:t>
      </w:r>
      <w:r w:rsidR="00EE41E4">
        <w:rPr>
          <w:rFonts w:ascii="Verdana" w:hAnsi="Verdana"/>
          <w:b/>
        </w:rPr>
        <w:t xml:space="preserve">project management and </w:t>
      </w:r>
      <w:r w:rsidRPr="00A37B6C">
        <w:rPr>
          <w:rFonts w:ascii="Verdana" w:hAnsi="Verdana"/>
          <w:b/>
        </w:rPr>
        <w:t>reporting</w:t>
      </w:r>
      <w:r>
        <w:rPr>
          <w:rFonts w:ascii="Verdana" w:hAnsi="Verdana"/>
          <w:b/>
        </w:rPr>
        <w:t xml:space="preserve"> </w:t>
      </w:r>
      <w:r w:rsidRPr="003413AC">
        <w:rPr>
          <w:rFonts w:ascii="Verdana" w:hAnsi="Verdana"/>
        </w:rPr>
        <w:t xml:space="preserve">in </w:t>
      </w:r>
      <w:r w:rsidR="00EE41E4">
        <w:rPr>
          <w:rFonts w:ascii="Verdana" w:hAnsi="Verdana"/>
        </w:rPr>
        <w:t xml:space="preserve">energy </w:t>
      </w:r>
      <w:r w:rsidR="00175146">
        <w:rPr>
          <w:rFonts w:ascii="Verdana" w:hAnsi="Verdana"/>
        </w:rPr>
        <w:t>sector</w:t>
      </w:r>
      <w:r w:rsidRPr="003413AC">
        <w:rPr>
          <w:rFonts w:ascii="Verdana" w:hAnsi="Verdana"/>
        </w:rPr>
        <w:t xml:space="preserve"> environment. </w:t>
      </w:r>
      <w:r w:rsidRPr="00A37B6C">
        <w:rPr>
          <w:rFonts w:ascii="Verdana" w:hAnsi="Verdana"/>
        </w:rPr>
        <w:t xml:space="preserve">Created </w:t>
      </w:r>
      <w:r w:rsidRPr="00A37B6C">
        <w:rPr>
          <w:rFonts w:ascii="Verdana" w:hAnsi="Verdana"/>
          <w:b/>
        </w:rPr>
        <w:t>advanced dashboards by using custom visuals, advanced DAX queries and Power Query M scripts</w:t>
      </w:r>
      <w:r w:rsidRPr="003413AC">
        <w:rPr>
          <w:rFonts w:ascii="Verdana" w:hAnsi="Verdana"/>
        </w:rPr>
        <w:t xml:space="preserve">. Optimized reports for </w:t>
      </w:r>
      <w:r w:rsidRPr="003413AC">
        <w:rPr>
          <w:rFonts w:ascii="Verdana" w:hAnsi="Verdana"/>
          <w:b/>
        </w:rPr>
        <w:t>performance</w:t>
      </w:r>
      <w:r>
        <w:rPr>
          <w:rFonts w:ascii="Verdana" w:hAnsi="Verdana"/>
          <w:b/>
        </w:rPr>
        <w:t xml:space="preserve">, </w:t>
      </w:r>
      <w:r w:rsidRPr="003413AC">
        <w:rPr>
          <w:rFonts w:ascii="Verdana" w:hAnsi="Verdana"/>
        </w:rPr>
        <w:t xml:space="preserve">assigned </w:t>
      </w:r>
      <w:r w:rsidRPr="003413AC">
        <w:rPr>
          <w:rFonts w:ascii="Verdana" w:hAnsi="Verdana"/>
          <w:b/>
        </w:rPr>
        <w:t>security</w:t>
      </w:r>
      <w:r w:rsidRPr="003413AC">
        <w:rPr>
          <w:rFonts w:ascii="Verdana" w:hAnsi="Verdana"/>
        </w:rPr>
        <w:t xml:space="preserve"> </w:t>
      </w:r>
      <w:r>
        <w:rPr>
          <w:rFonts w:ascii="Verdana" w:hAnsi="Verdana"/>
        </w:rPr>
        <w:t>groups</w:t>
      </w:r>
      <w:r>
        <w:rPr>
          <w:rFonts w:ascii="Verdana" w:hAnsi="Verdana"/>
          <w:b/>
        </w:rPr>
        <w:t xml:space="preserve"> </w:t>
      </w:r>
      <w:r w:rsidRPr="003413AC">
        <w:rPr>
          <w:rFonts w:ascii="Verdana" w:hAnsi="Verdana"/>
        </w:rPr>
        <w:t xml:space="preserve">and </w:t>
      </w:r>
      <w:r w:rsidRPr="003413AC">
        <w:rPr>
          <w:rFonts w:ascii="Verdana" w:hAnsi="Verdana"/>
          <w:b/>
        </w:rPr>
        <w:t>embedded</w:t>
      </w:r>
      <w:r w:rsidRPr="003413AC">
        <w:rPr>
          <w:rFonts w:ascii="Verdana" w:hAnsi="Verdana"/>
        </w:rPr>
        <w:t xml:space="preserve"> </w:t>
      </w:r>
      <w:r>
        <w:rPr>
          <w:rFonts w:ascii="Verdana" w:hAnsi="Verdana"/>
        </w:rPr>
        <w:t xml:space="preserve">dashboards </w:t>
      </w:r>
      <w:r w:rsidRPr="003413AC">
        <w:rPr>
          <w:rFonts w:ascii="Verdana" w:hAnsi="Verdana"/>
        </w:rPr>
        <w:t>into internal sites.</w:t>
      </w:r>
    </w:p>
    <w:p w14:paraId="7B436821" w14:textId="1F582B95" w:rsidR="00B46B82" w:rsidRPr="00B46B82" w:rsidRDefault="00B46B82" w:rsidP="00B46B82">
      <w:pPr>
        <w:numPr>
          <w:ilvl w:val="0"/>
          <w:numId w:val="15"/>
        </w:numPr>
        <w:tabs>
          <w:tab w:val="clear" w:pos="720"/>
          <w:tab w:val="num" w:pos="360"/>
        </w:tabs>
        <w:spacing w:after="80"/>
        <w:ind w:left="360" w:hanging="270"/>
        <w:jc w:val="both"/>
        <w:rPr>
          <w:rFonts w:ascii="Verdana" w:hAnsi="Verdana"/>
        </w:rPr>
      </w:pPr>
      <w:r w:rsidRPr="002F3331">
        <w:rPr>
          <w:rFonts w:ascii="Verdana" w:hAnsi="Verdana"/>
          <w:b/>
        </w:rPr>
        <w:t xml:space="preserve">Integrated Project Online with internal HR systems by </w:t>
      </w:r>
      <w:r>
        <w:rPr>
          <w:rFonts w:ascii="Verdana" w:hAnsi="Verdana"/>
          <w:bCs/>
        </w:rPr>
        <w:t xml:space="preserve">creating </w:t>
      </w:r>
      <w:r w:rsidRPr="002F3331">
        <w:rPr>
          <w:rFonts w:ascii="Verdana" w:hAnsi="Verdana"/>
          <w:bCs/>
        </w:rPr>
        <w:t xml:space="preserve">client-side object model </w:t>
      </w:r>
      <w:r w:rsidRPr="002F3331">
        <w:rPr>
          <w:rFonts w:ascii="Verdana" w:hAnsi="Verdana"/>
          <w:b/>
        </w:rPr>
        <w:t>(CSOM)</w:t>
      </w:r>
      <w:r>
        <w:rPr>
          <w:rFonts w:ascii="Verdana" w:hAnsi="Verdana"/>
          <w:bCs/>
        </w:rPr>
        <w:t xml:space="preserve"> interface to retrieve data from internal systems for inserting data into Project Online and Power BI databases </w:t>
      </w:r>
      <w:r w:rsidRPr="002F3331">
        <w:rPr>
          <w:rFonts w:ascii="Verdana" w:hAnsi="Verdana"/>
          <w:b/>
        </w:rPr>
        <w:t>for tracking and reporting purposes</w:t>
      </w:r>
      <w:r>
        <w:rPr>
          <w:rFonts w:ascii="Verdana" w:hAnsi="Verdana"/>
          <w:bCs/>
        </w:rPr>
        <w:t xml:space="preserve">. Created and deployed JSON scripts to </w:t>
      </w:r>
      <w:r w:rsidRPr="00B46B82">
        <w:rPr>
          <w:rFonts w:ascii="Verdana" w:hAnsi="Verdana"/>
          <w:b/>
        </w:rPr>
        <w:t xml:space="preserve">update Project Online </w:t>
      </w:r>
      <w:r>
        <w:rPr>
          <w:rFonts w:ascii="Verdana" w:hAnsi="Verdana"/>
          <w:b/>
        </w:rPr>
        <w:t xml:space="preserve">data </w:t>
      </w:r>
      <w:r w:rsidRPr="00B46B82">
        <w:rPr>
          <w:rFonts w:ascii="Verdana" w:hAnsi="Verdana"/>
          <w:b/>
        </w:rPr>
        <w:t>via Power Automate workflow</w:t>
      </w:r>
      <w:r>
        <w:rPr>
          <w:rFonts w:ascii="Verdana" w:hAnsi="Verdana"/>
          <w:bCs/>
        </w:rPr>
        <w:t>.</w:t>
      </w:r>
    </w:p>
    <w:p w14:paraId="1064EA47" w14:textId="345ECAE4" w:rsidR="00175146" w:rsidRPr="00E42154" w:rsidRDefault="00A37B6C" w:rsidP="00546B25">
      <w:pPr>
        <w:numPr>
          <w:ilvl w:val="0"/>
          <w:numId w:val="15"/>
        </w:numPr>
        <w:tabs>
          <w:tab w:val="clear" w:pos="720"/>
          <w:tab w:val="num" w:pos="360"/>
        </w:tabs>
        <w:spacing w:after="80"/>
        <w:ind w:left="360" w:hanging="270"/>
        <w:jc w:val="both"/>
        <w:rPr>
          <w:rFonts w:ascii="Verdana" w:hAnsi="Verdana"/>
          <w:b/>
        </w:rPr>
      </w:pPr>
      <w:r w:rsidRPr="00E42154">
        <w:rPr>
          <w:rFonts w:ascii="Verdana" w:hAnsi="Verdana"/>
          <w:b/>
        </w:rPr>
        <w:t>Integrated multiple reports into unified common Power BI dashboard</w:t>
      </w:r>
      <w:r w:rsidRPr="00E42154">
        <w:rPr>
          <w:rFonts w:ascii="Verdana" w:hAnsi="Verdana"/>
        </w:rPr>
        <w:t xml:space="preserve"> using common data model to support executive decision processes and embedded these reports into various corporate sites.</w:t>
      </w:r>
      <w:r w:rsidR="00B46B82" w:rsidRPr="00E42154">
        <w:rPr>
          <w:rFonts w:ascii="Verdana" w:hAnsi="Verdana"/>
        </w:rPr>
        <w:t xml:space="preserve"> </w:t>
      </w:r>
      <w:r w:rsidRPr="00E42154">
        <w:rPr>
          <w:rFonts w:ascii="Verdana" w:hAnsi="Verdana"/>
          <w:b/>
        </w:rPr>
        <w:t>Trained executives and employees in PowerBI data analytics</w:t>
      </w:r>
      <w:r w:rsidRPr="00E42154">
        <w:rPr>
          <w:rFonts w:ascii="Verdana" w:hAnsi="Verdana"/>
        </w:rPr>
        <w:t>, explained the use of data models and analytical processing and disseminated reports throughout the organization with proper access rights.</w:t>
      </w:r>
      <w:r w:rsidR="00E42154">
        <w:rPr>
          <w:rFonts w:ascii="Verdana" w:hAnsi="Verdana"/>
        </w:rPr>
        <w:br/>
      </w:r>
    </w:p>
    <w:p w14:paraId="339A6D7D" w14:textId="77777777" w:rsidR="00E42154" w:rsidRPr="00E42154" w:rsidRDefault="00E42154" w:rsidP="00E42154">
      <w:pPr>
        <w:spacing w:after="80"/>
        <w:ind w:left="90"/>
        <w:jc w:val="both"/>
        <w:rPr>
          <w:rFonts w:ascii="Verdana" w:hAnsi="Verdana"/>
          <w:b/>
        </w:rPr>
      </w:pPr>
    </w:p>
    <w:p w14:paraId="2236F938" w14:textId="77777777" w:rsidR="00546B25" w:rsidRPr="00546B25" w:rsidRDefault="00546B25" w:rsidP="00546B25">
      <w:pPr>
        <w:rPr>
          <w:rFonts w:ascii="Verdana" w:hAnsi="Verdana"/>
          <w:b/>
        </w:rPr>
      </w:pPr>
      <w:r w:rsidRPr="00546B25">
        <w:rPr>
          <w:rFonts w:ascii="Verdana" w:hAnsi="Verdana"/>
          <w:b/>
        </w:rPr>
        <w:t xml:space="preserve">DASSAULT FALCON JET, </w:t>
      </w:r>
      <w:hyperlink r:id="rId20" w:history="1">
        <w:r w:rsidRPr="00A64A44">
          <w:rPr>
            <w:rStyle w:val="Hyperlink"/>
            <w:rFonts w:ascii="Verdana" w:hAnsi="Verdana"/>
            <w:b/>
          </w:rPr>
          <w:t>http://www.dassaultfalcon.com</w:t>
        </w:r>
      </w:hyperlink>
      <w:r>
        <w:rPr>
          <w:rFonts w:ascii="Verdana" w:hAnsi="Verdana"/>
          <w:b/>
        </w:rPr>
        <w:t xml:space="preserve"> </w:t>
      </w:r>
      <w:r w:rsidRPr="00546B25">
        <w:rPr>
          <w:rFonts w:ascii="Verdana" w:hAnsi="Verdana"/>
          <w:b/>
        </w:rPr>
        <w:t xml:space="preserve">  </w:t>
      </w:r>
      <w:r>
        <w:rPr>
          <w:rFonts w:ascii="Verdana" w:hAnsi="Verdana"/>
          <w:b/>
        </w:rPr>
        <w:tab/>
      </w:r>
      <w:r w:rsidR="009B3F69">
        <w:rPr>
          <w:rFonts w:ascii="Verdana" w:hAnsi="Verdana"/>
          <w:b/>
        </w:rPr>
        <w:t xml:space="preserve">           </w:t>
      </w:r>
      <w:r>
        <w:rPr>
          <w:rFonts w:ascii="Verdana" w:hAnsi="Verdana"/>
          <w:b/>
        </w:rPr>
        <w:t xml:space="preserve">   </w:t>
      </w:r>
      <w:r w:rsidR="006D3D76">
        <w:rPr>
          <w:rFonts w:ascii="Verdana" w:hAnsi="Verdana"/>
          <w:b/>
        </w:rPr>
        <w:t xml:space="preserve"> </w:t>
      </w:r>
      <w:r w:rsidRPr="00546B25">
        <w:rPr>
          <w:rFonts w:ascii="Verdana" w:hAnsi="Verdana"/>
          <w:b/>
        </w:rPr>
        <w:t>MAY 2016 – AUG 201</w:t>
      </w:r>
      <w:r w:rsidR="00EC633C">
        <w:rPr>
          <w:rFonts w:ascii="Verdana" w:hAnsi="Verdana"/>
          <w:b/>
        </w:rPr>
        <w:t>7</w:t>
      </w:r>
    </w:p>
    <w:p w14:paraId="32038E05" w14:textId="77777777" w:rsidR="00546B25" w:rsidRPr="00546B25" w:rsidRDefault="00546B25" w:rsidP="00546B25">
      <w:pPr>
        <w:rPr>
          <w:rFonts w:ascii="Verdana" w:hAnsi="Verdana"/>
          <w:b/>
        </w:rPr>
      </w:pPr>
      <w:r w:rsidRPr="00546B25">
        <w:rPr>
          <w:rFonts w:ascii="Verdana" w:hAnsi="Verdana"/>
          <w:b/>
        </w:rPr>
        <w:t xml:space="preserve">MICROSOFT </w:t>
      </w:r>
      <w:r>
        <w:rPr>
          <w:rFonts w:ascii="Verdana" w:hAnsi="Verdana"/>
          <w:b/>
        </w:rPr>
        <w:t xml:space="preserve">SHAREPOINT AND </w:t>
      </w:r>
      <w:r w:rsidRPr="00546B25">
        <w:rPr>
          <w:rFonts w:ascii="Verdana" w:hAnsi="Verdana"/>
          <w:b/>
        </w:rPr>
        <w:t>PROJECT SERVER CONSULTANT - CONTRACT</w:t>
      </w:r>
    </w:p>
    <w:p w14:paraId="4D6C23E4" w14:textId="77777777" w:rsidR="00546B25" w:rsidRPr="00546B25" w:rsidRDefault="00546B25" w:rsidP="00125EA0">
      <w:pPr>
        <w:spacing w:after="120"/>
        <w:rPr>
          <w:rFonts w:ascii="Verdana" w:hAnsi="Verdana"/>
          <w:b/>
        </w:rPr>
      </w:pPr>
      <w:r w:rsidRPr="00546B25">
        <w:rPr>
          <w:rFonts w:ascii="Verdana" w:hAnsi="Verdana"/>
          <w:b/>
        </w:rPr>
        <w:t xml:space="preserve">LITTLE ROCK, ARKANSAS, USA </w:t>
      </w:r>
    </w:p>
    <w:p w14:paraId="48A9C602" w14:textId="124A31E2" w:rsidR="00A37B6C" w:rsidRPr="00A37B6C" w:rsidRDefault="00546B25" w:rsidP="00A37B6C">
      <w:pPr>
        <w:spacing w:after="80"/>
        <w:ind w:left="360" w:hanging="360"/>
        <w:jc w:val="both"/>
        <w:rPr>
          <w:rFonts w:ascii="Verdana" w:hAnsi="Verdana"/>
        </w:rPr>
      </w:pPr>
      <w:r w:rsidRPr="00546B25">
        <w:rPr>
          <w:rFonts w:ascii="Verdana" w:hAnsi="Verdana"/>
        </w:rPr>
        <w:t>•</w:t>
      </w:r>
      <w:r w:rsidRPr="00546B25">
        <w:rPr>
          <w:rFonts w:ascii="Verdana" w:hAnsi="Verdana"/>
        </w:rPr>
        <w:tab/>
      </w:r>
      <w:r w:rsidR="00A37B6C" w:rsidRPr="00A37B6C">
        <w:rPr>
          <w:rFonts w:ascii="Verdana" w:hAnsi="Verdana"/>
          <w:b/>
        </w:rPr>
        <w:t xml:space="preserve">Designed, created and deployed complex </w:t>
      </w:r>
      <w:r w:rsidR="00EE41E4">
        <w:rPr>
          <w:rFonts w:ascii="Verdana" w:hAnsi="Verdana"/>
          <w:b/>
        </w:rPr>
        <w:t xml:space="preserve">Project Server environment and </w:t>
      </w:r>
      <w:r w:rsidR="00A37B6C" w:rsidRPr="00A37B6C">
        <w:rPr>
          <w:rFonts w:ascii="Verdana" w:hAnsi="Verdana"/>
          <w:b/>
        </w:rPr>
        <w:t>Power BI reporting dashboards for the executive steering committee.</w:t>
      </w:r>
      <w:r w:rsidR="00A37B6C" w:rsidRPr="00A37B6C">
        <w:rPr>
          <w:rFonts w:ascii="Verdana" w:hAnsi="Verdana"/>
        </w:rPr>
        <w:t xml:space="preserve"> Created advanced dashboards by using custom visuals, advanced DAX queries and Power Query M scripts.</w:t>
      </w:r>
    </w:p>
    <w:p w14:paraId="341E0EF2" w14:textId="77777777" w:rsidR="00546B25" w:rsidRDefault="00A37B6C" w:rsidP="00A37B6C">
      <w:pPr>
        <w:numPr>
          <w:ilvl w:val="0"/>
          <w:numId w:val="22"/>
        </w:numPr>
        <w:spacing w:after="80"/>
        <w:jc w:val="both"/>
        <w:rPr>
          <w:rFonts w:ascii="Verdana" w:hAnsi="Verdana"/>
          <w:b/>
          <w:bCs/>
          <w:caps/>
          <w:color w:val="000000"/>
        </w:rPr>
      </w:pPr>
      <w:r w:rsidRPr="00A37B6C">
        <w:rPr>
          <w:rFonts w:ascii="Verdana" w:hAnsi="Verdana"/>
          <w:b/>
        </w:rPr>
        <w:t>Trained executives and employees in PowerBI data analytics</w:t>
      </w:r>
      <w:r w:rsidRPr="00A37B6C">
        <w:rPr>
          <w:rFonts w:ascii="Verdana" w:hAnsi="Verdana"/>
        </w:rPr>
        <w:t>, explained the use of data models and analytical processing and disseminated reports throughout the organization with proper access rights.</w:t>
      </w:r>
    </w:p>
    <w:p w14:paraId="00303A0D" w14:textId="46671406" w:rsidR="004155A8" w:rsidRDefault="004155A8" w:rsidP="00124F39">
      <w:pPr>
        <w:tabs>
          <w:tab w:val="right" w:pos="8784"/>
        </w:tabs>
        <w:ind w:left="1800" w:hanging="1800"/>
        <w:jc w:val="both"/>
        <w:rPr>
          <w:rFonts w:ascii="Verdana" w:hAnsi="Verdana"/>
          <w:b/>
          <w:bCs/>
          <w:caps/>
          <w:color w:val="000000"/>
        </w:rPr>
      </w:pPr>
    </w:p>
    <w:p w14:paraId="7B780C2F" w14:textId="77777777" w:rsidR="00E42154" w:rsidRDefault="00E42154" w:rsidP="00124F39">
      <w:pPr>
        <w:tabs>
          <w:tab w:val="right" w:pos="8784"/>
        </w:tabs>
        <w:ind w:left="1800" w:hanging="1800"/>
        <w:jc w:val="both"/>
        <w:rPr>
          <w:rFonts w:ascii="Verdana" w:hAnsi="Verdana"/>
          <w:b/>
          <w:bCs/>
          <w:caps/>
          <w:color w:val="000000"/>
        </w:rPr>
      </w:pPr>
    </w:p>
    <w:p w14:paraId="552FB9EC" w14:textId="77777777" w:rsidR="00124F39" w:rsidRPr="000E13CC" w:rsidRDefault="00124F39" w:rsidP="00124F39">
      <w:pPr>
        <w:tabs>
          <w:tab w:val="right" w:pos="8784"/>
        </w:tabs>
        <w:ind w:left="1800" w:hanging="1800"/>
        <w:jc w:val="both"/>
        <w:rPr>
          <w:rFonts w:ascii="Verdana" w:hAnsi="Verdana" w:cs="Tahoma"/>
          <w:b/>
          <w:bCs/>
        </w:rPr>
      </w:pPr>
      <w:r>
        <w:rPr>
          <w:rFonts w:ascii="Verdana" w:hAnsi="Verdana"/>
          <w:b/>
          <w:bCs/>
          <w:caps/>
          <w:color w:val="000000"/>
        </w:rPr>
        <w:t>BANK OF MONTREAL</w:t>
      </w:r>
      <w:r w:rsidRPr="00E41BB7">
        <w:rPr>
          <w:rFonts w:ascii="Verdana" w:hAnsi="Verdana" w:cs="Tahoma"/>
          <w:b/>
          <w:bCs/>
        </w:rPr>
        <w:t>,</w:t>
      </w:r>
      <w:r w:rsidRPr="000E13CC">
        <w:rPr>
          <w:rFonts w:ascii="Verdana" w:hAnsi="Verdana" w:cs="Tahoma"/>
          <w:b/>
          <w:bCs/>
        </w:rPr>
        <w:t xml:space="preserve"> </w:t>
      </w:r>
      <w:hyperlink r:id="rId21" w:history="1">
        <w:r w:rsidR="000C12F9" w:rsidRPr="00DA7417">
          <w:rPr>
            <w:rStyle w:val="Hyperlink"/>
            <w:rFonts w:ascii="Verdana" w:hAnsi="Verdana" w:cs="Tahoma"/>
            <w:b/>
            <w:bCs/>
          </w:rPr>
          <w:t>http://www.bmo.com</w:t>
        </w:r>
      </w:hyperlink>
      <w:r w:rsidRPr="000E13CC">
        <w:rPr>
          <w:rFonts w:ascii="Verdana" w:hAnsi="Verdana" w:cs="Tahoma"/>
          <w:b/>
          <w:bCs/>
        </w:rPr>
        <w:tab/>
      </w:r>
      <w:r>
        <w:rPr>
          <w:rFonts w:ascii="Verdana" w:hAnsi="Verdana" w:cs="Tahoma"/>
          <w:b/>
          <w:bCs/>
        </w:rPr>
        <w:t xml:space="preserve"> </w:t>
      </w:r>
      <w:r w:rsidR="00546B25">
        <w:rPr>
          <w:rFonts w:ascii="Verdana" w:hAnsi="Verdana" w:cs="Tahoma"/>
          <w:b/>
          <w:bCs/>
        </w:rPr>
        <w:t xml:space="preserve">                              </w:t>
      </w:r>
      <w:r w:rsidR="009B3F69">
        <w:rPr>
          <w:rFonts w:ascii="Verdana" w:hAnsi="Verdana" w:cs="Tahoma"/>
          <w:b/>
          <w:bCs/>
        </w:rPr>
        <w:t xml:space="preserve"> </w:t>
      </w:r>
      <w:r w:rsidR="00546B25">
        <w:rPr>
          <w:rFonts w:ascii="Verdana" w:hAnsi="Verdana" w:cs="Tahoma"/>
          <w:b/>
          <w:bCs/>
        </w:rPr>
        <w:t xml:space="preserve">         </w:t>
      </w:r>
      <w:r w:rsidR="006D3D76">
        <w:rPr>
          <w:rFonts w:ascii="Verdana" w:hAnsi="Verdana" w:cs="Tahoma"/>
          <w:b/>
          <w:bCs/>
        </w:rPr>
        <w:t xml:space="preserve">     </w:t>
      </w:r>
      <w:r>
        <w:rPr>
          <w:rFonts w:ascii="Verdana" w:hAnsi="Verdana" w:cs="Tahoma"/>
          <w:b/>
          <w:bCs/>
        </w:rPr>
        <w:t xml:space="preserve">JUN </w:t>
      </w:r>
      <w:r>
        <w:rPr>
          <w:rFonts w:ascii="Verdana" w:hAnsi="Verdana" w:cs="Tahoma"/>
          <w:b/>
          <w:bCs/>
          <w:caps/>
        </w:rPr>
        <w:t xml:space="preserve">2015 – </w:t>
      </w:r>
      <w:r w:rsidR="00864C21">
        <w:rPr>
          <w:rFonts w:ascii="Verdana" w:hAnsi="Verdana" w:cs="Tahoma"/>
          <w:b/>
          <w:bCs/>
          <w:caps/>
        </w:rPr>
        <w:t>APRIL 2016</w:t>
      </w:r>
    </w:p>
    <w:p w14:paraId="22FC6B3A" w14:textId="77777777" w:rsidR="00124F39" w:rsidRPr="000E13CC" w:rsidRDefault="000C12F9" w:rsidP="00124F39">
      <w:pPr>
        <w:tabs>
          <w:tab w:val="right" w:pos="8784"/>
        </w:tabs>
        <w:spacing w:after="120"/>
        <w:rPr>
          <w:rFonts w:ascii="Verdana" w:hAnsi="Verdana" w:cs="Tahoma"/>
        </w:rPr>
      </w:pPr>
      <w:r>
        <w:rPr>
          <w:rFonts w:ascii="Verdana" w:hAnsi="Verdana" w:cs="Tahoma"/>
          <w:b/>
          <w:bCs/>
        </w:rPr>
        <w:t>OFFICE 365</w:t>
      </w:r>
      <w:r w:rsidR="00124F39">
        <w:rPr>
          <w:rFonts w:ascii="Verdana" w:hAnsi="Verdana" w:cs="Tahoma"/>
          <w:b/>
          <w:bCs/>
        </w:rPr>
        <w:t xml:space="preserve"> CONSULTANT</w:t>
      </w:r>
      <w:r w:rsidR="00124F39" w:rsidRPr="000E13CC">
        <w:rPr>
          <w:rFonts w:ascii="Verdana" w:hAnsi="Verdana" w:cs="Tahoma"/>
          <w:b/>
          <w:bCs/>
        </w:rPr>
        <w:t xml:space="preserve"> </w:t>
      </w:r>
      <w:r w:rsidR="00124F39">
        <w:rPr>
          <w:rFonts w:ascii="Verdana" w:hAnsi="Verdana" w:cs="Tahoma"/>
          <w:b/>
          <w:bCs/>
        </w:rPr>
        <w:t>- CONTRACT</w:t>
      </w:r>
      <w:r w:rsidR="00124F39" w:rsidRPr="000E13CC">
        <w:rPr>
          <w:rFonts w:ascii="Verdana" w:hAnsi="Verdana" w:cs="Tahoma"/>
          <w:b/>
          <w:bCs/>
        </w:rPr>
        <w:br/>
      </w:r>
      <w:r>
        <w:rPr>
          <w:rFonts w:ascii="Verdana" w:hAnsi="Verdana" w:cs="Tahoma"/>
          <w:b/>
          <w:bCs/>
          <w:caps/>
        </w:rPr>
        <w:t>TORONTO</w:t>
      </w:r>
      <w:r w:rsidR="00124F39" w:rsidRPr="000E13CC">
        <w:rPr>
          <w:rFonts w:ascii="Verdana" w:hAnsi="Verdana" w:cs="Tahoma"/>
          <w:b/>
          <w:bCs/>
          <w:caps/>
        </w:rPr>
        <w:t xml:space="preserve">, </w:t>
      </w:r>
      <w:r w:rsidR="00124F39">
        <w:rPr>
          <w:rFonts w:ascii="Verdana" w:hAnsi="Verdana" w:cs="Tahoma"/>
          <w:b/>
          <w:bCs/>
          <w:caps/>
        </w:rPr>
        <w:t xml:space="preserve">ONTARIO, </w:t>
      </w:r>
      <w:r w:rsidR="00124F39" w:rsidRPr="000E13CC">
        <w:rPr>
          <w:rFonts w:ascii="Verdana" w:hAnsi="Verdana" w:cs="Tahoma"/>
          <w:b/>
          <w:bCs/>
          <w:caps/>
        </w:rPr>
        <w:t>Canada</w:t>
      </w:r>
      <w:r w:rsidR="00124F39" w:rsidRPr="000E13CC">
        <w:rPr>
          <w:rFonts w:ascii="Verdana" w:hAnsi="Verdana" w:cs="Tahoma"/>
        </w:rPr>
        <w:t> </w:t>
      </w:r>
    </w:p>
    <w:p w14:paraId="48AA65CA" w14:textId="77777777" w:rsidR="000C12F9" w:rsidRPr="000C12F9" w:rsidRDefault="000C12F9" w:rsidP="00864C21">
      <w:pPr>
        <w:numPr>
          <w:ilvl w:val="0"/>
          <w:numId w:val="6"/>
        </w:numPr>
        <w:tabs>
          <w:tab w:val="left" w:pos="450"/>
          <w:tab w:val="right" w:pos="8784"/>
        </w:tabs>
        <w:spacing w:after="80"/>
        <w:jc w:val="both"/>
        <w:rPr>
          <w:rStyle w:val="profileinputlabel"/>
          <w:rFonts w:ascii="Verdana" w:hAnsi="Verdana"/>
          <w:b/>
          <w:bCs/>
          <w:caps/>
          <w:color w:val="000000"/>
        </w:rPr>
      </w:pPr>
      <w:r>
        <w:rPr>
          <w:rStyle w:val="profileinputlabel"/>
          <w:rFonts w:ascii="Verdana" w:hAnsi="Verdana" w:cs="Arial"/>
          <w:snapToGrid w:val="0"/>
          <w:color w:val="000000"/>
        </w:rPr>
        <w:t>Develop</w:t>
      </w:r>
      <w:r w:rsidR="009C574D">
        <w:rPr>
          <w:rStyle w:val="profileinputlabel"/>
          <w:rFonts w:ascii="Verdana" w:hAnsi="Verdana" w:cs="Arial"/>
          <w:snapToGrid w:val="0"/>
          <w:color w:val="000000"/>
        </w:rPr>
        <w:t>ed</w:t>
      </w:r>
      <w:r>
        <w:rPr>
          <w:rStyle w:val="profileinputlabel"/>
          <w:rFonts w:ascii="Verdana" w:hAnsi="Verdana" w:cs="Arial"/>
          <w:snapToGrid w:val="0"/>
          <w:color w:val="000000"/>
        </w:rPr>
        <w:t xml:space="preserve"> and implement</w:t>
      </w:r>
      <w:r w:rsidR="009C574D">
        <w:rPr>
          <w:rStyle w:val="profileinputlabel"/>
          <w:rFonts w:ascii="Verdana" w:hAnsi="Verdana" w:cs="Arial"/>
          <w:snapToGrid w:val="0"/>
          <w:color w:val="000000"/>
        </w:rPr>
        <w:t>ed</w:t>
      </w:r>
      <w:r w:rsidRPr="000C12F9">
        <w:rPr>
          <w:rStyle w:val="profileinputlabel"/>
          <w:rFonts w:ascii="Verdana" w:hAnsi="Verdana" w:cs="Arial"/>
          <w:b/>
          <w:snapToGrid w:val="0"/>
          <w:color w:val="000000"/>
        </w:rPr>
        <w:t xml:space="preserve"> Investment Banking Toolkit</w:t>
      </w:r>
      <w:r>
        <w:rPr>
          <w:rStyle w:val="profileinputlabel"/>
          <w:rFonts w:ascii="Verdana" w:hAnsi="Verdana" w:cs="Arial"/>
          <w:b/>
          <w:snapToGrid w:val="0"/>
          <w:color w:val="000000"/>
        </w:rPr>
        <w:t xml:space="preserve"> for </w:t>
      </w:r>
      <w:r w:rsidRPr="000C12F9">
        <w:rPr>
          <w:rStyle w:val="profileinputlabel"/>
          <w:rFonts w:ascii="Verdana" w:hAnsi="Verdana" w:cs="Arial"/>
          <w:snapToGrid w:val="0"/>
          <w:color w:val="000000"/>
        </w:rPr>
        <w:t>Bank</w:t>
      </w:r>
      <w:r>
        <w:rPr>
          <w:rStyle w:val="profileinputlabel"/>
          <w:rFonts w:ascii="Verdana" w:hAnsi="Verdana" w:cs="Arial"/>
          <w:snapToGrid w:val="0"/>
          <w:color w:val="000000"/>
        </w:rPr>
        <w:t xml:space="preserve"> of Montreal, based on SharePoint 2013 and Office 365. IBT is </w:t>
      </w:r>
      <w:r w:rsidRPr="000C12F9">
        <w:rPr>
          <w:rStyle w:val="profileinputlabel"/>
          <w:rFonts w:ascii="Verdana" w:hAnsi="Verdana" w:cs="Arial"/>
          <w:b/>
          <w:snapToGrid w:val="0"/>
          <w:color w:val="000000"/>
        </w:rPr>
        <w:t>on premise content authoring service</w:t>
      </w:r>
      <w:r w:rsidRPr="000C12F9">
        <w:rPr>
          <w:rStyle w:val="profileinputlabel"/>
          <w:rFonts w:ascii="Verdana" w:hAnsi="Verdana" w:cs="Arial"/>
          <w:snapToGrid w:val="0"/>
          <w:color w:val="000000"/>
        </w:rPr>
        <w:t xml:space="preserve"> and </w:t>
      </w:r>
      <w:r w:rsidRPr="000C12F9">
        <w:rPr>
          <w:rStyle w:val="profileinputlabel"/>
          <w:rFonts w:ascii="Verdana" w:hAnsi="Verdana" w:cs="Arial"/>
          <w:b/>
          <w:snapToGrid w:val="0"/>
          <w:color w:val="000000"/>
        </w:rPr>
        <w:t>Office 365 content publishing system</w:t>
      </w:r>
      <w:r w:rsidR="00CD2B68">
        <w:rPr>
          <w:rStyle w:val="profileinputlabel"/>
          <w:rFonts w:ascii="Verdana" w:hAnsi="Verdana" w:cs="Arial"/>
          <w:b/>
          <w:snapToGrid w:val="0"/>
          <w:color w:val="000000"/>
        </w:rPr>
        <w:t>, integrated with Lotus Notes</w:t>
      </w:r>
      <w:r w:rsidRPr="000C12F9">
        <w:rPr>
          <w:rStyle w:val="profileinputlabel"/>
          <w:rFonts w:ascii="Verdana" w:hAnsi="Verdana" w:cs="Arial"/>
          <w:snapToGrid w:val="0"/>
          <w:color w:val="000000"/>
        </w:rPr>
        <w:t xml:space="preserve">. </w:t>
      </w:r>
      <w:r w:rsidR="001378B1">
        <w:rPr>
          <w:rStyle w:val="profileinputlabel"/>
          <w:rFonts w:ascii="Verdana" w:hAnsi="Verdana" w:cs="Arial"/>
          <w:snapToGrid w:val="0"/>
          <w:color w:val="000000"/>
        </w:rPr>
        <w:t xml:space="preserve">Planned, created and secured </w:t>
      </w:r>
      <w:r w:rsidR="001378B1" w:rsidRPr="001378B1">
        <w:rPr>
          <w:rStyle w:val="profileinputlabel"/>
          <w:rFonts w:ascii="Verdana" w:hAnsi="Verdana" w:cs="Arial"/>
          <w:b/>
          <w:snapToGrid w:val="0"/>
          <w:color w:val="000000"/>
        </w:rPr>
        <w:t>Office 365 platform</w:t>
      </w:r>
      <w:r w:rsidR="001378B1">
        <w:rPr>
          <w:rStyle w:val="profileinputlabel"/>
          <w:rFonts w:ascii="Verdana" w:hAnsi="Verdana" w:cs="Arial"/>
          <w:snapToGrid w:val="0"/>
          <w:color w:val="000000"/>
        </w:rPr>
        <w:t xml:space="preserve"> and m</w:t>
      </w:r>
      <w:r w:rsidR="00A802F2">
        <w:rPr>
          <w:rStyle w:val="profileinputlabel"/>
          <w:rFonts w:ascii="Verdana" w:hAnsi="Verdana" w:cs="Arial"/>
          <w:snapToGrid w:val="0"/>
          <w:color w:val="000000"/>
        </w:rPr>
        <w:t>igrated MS AX7 content to</w:t>
      </w:r>
      <w:r w:rsidR="001378B1">
        <w:rPr>
          <w:rStyle w:val="profileinputlabel"/>
          <w:rFonts w:ascii="Verdana" w:hAnsi="Verdana" w:cs="Arial"/>
          <w:snapToGrid w:val="0"/>
          <w:color w:val="000000"/>
        </w:rPr>
        <w:t xml:space="preserve"> it. D</w:t>
      </w:r>
      <w:r w:rsidR="00091A01">
        <w:rPr>
          <w:rStyle w:val="profileinputlabel"/>
          <w:rFonts w:ascii="Verdana" w:hAnsi="Verdana" w:cs="Arial"/>
          <w:snapToGrid w:val="0"/>
          <w:color w:val="000000"/>
        </w:rPr>
        <w:t xml:space="preserve">eployed </w:t>
      </w:r>
      <w:r w:rsidR="00091A01" w:rsidRPr="00091A01">
        <w:rPr>
          <w:rStyle w:val="profileinputlabel"/>
          <w:rFonts w:ascii="Verdana" w:hAnsi="Verdana" w:cs="Arial"/>
          <w:b/>
          <w:snapToGrid w:val="0"/>
          <w:color w:val="000000"/>
        </w:rPr>
        <w:t>Power</w:t>
      </w:r>
      <w:r w:rsidR="00091A01">
        <w:rPr>
          <w:rStyle w:val="profileinputlabel"/>
          <w:rFonts w:ascii="Verdana" w:hAnsi="Verdana" w:cs="Arial"/>
          <w:b/>
          <w:snapToGrid w:val="0"/>
          <w:color w:val="000000"/>
        </w:rPr>
        <w:t xml:space="preserve"> </w:t>
      </w:r>
      <w:r w:rsidR="00091A01" w:rsidRPr="00091A01">
        <w:rPr>
          <w:rStyle w:val="profileinputlabel"/>
          <w:rFonts w:ascii="Verdana" w:hAnsi="Verdana" w:cs="Arial"/>
          <w:b/>
          <w:snapToGrid w:val="0"/>
          <w:color w:val="000000"/>
        </w:rPr>
        <w:t>BI reports for executive reporting</w:t>
      </w:r>
      <w:r w:rsidR="00A802F2">
        <w:rPr>
          <w:rStyle w:val="profileinputlabel"/>
          <w:rFonts w:ascii="Verdana" w:hAnsi="Verdana" w:cs="Arial"/>
          <w:snapToGrid w:val="0"/>
          <w:color w:val="000000"/>
        </w:rPr>
        <w:t xml:space="preserve">. </w:t>
      </w:r>
      <w:r w:rsidR="00C315A9">
        <w:rPr>
          <w:rStyle w:val="profileinputlabel"/>
          <w:rFonts w:ascii="Verdana" w:hAnsi="Verdana" w:cs="Arial"/>
          <w:snapToGrid w:val="0"/>
          <w:color w:val="000000"/>
        </w:rPr>
        <w:t>Developed trending and reporting system, based on data, collected during IBT deployment.</w:t>
      </w:r>
    </w:p>
    <w:p w14:paraId="4C0FC86E" w14:textId="77777777" w:rsidR="00124F39" w:rsidRPr="000C12F9" w:rsidRDefault="000C12F9" w:rsidP="000C12F9">
      <w:pPr>
        <w:numPr>
          <w:ilvl w:val="0"/>
          <w:numId w:val="6"/>
        </w:numPr>
        <w:tabs>
          <w:tab w:val="left" w:pos="450"/>
          <w:tab w:val="right" w:pos="8784"/>
        </w:tabs>
        <w:jc w:val="both"/>
        <w:rPr>
          <w:rFonts w:ascii="Verdana" w:hAnsi="Verdana"/>
          <w:b/>
          <w:bCs/>
          <w:caps/>
          <w:color w:val="000000"/>
        </w:rPr>
      </w:pPr>
      <w:r w:rsidRPr="000C12F9">
        <w:rPr>
          <w:rStyle w:val="profileinputlabel"/>
          <w:rFonts w:ascii="Verdana" w:hAnsi="Verdana" w:cs="Arial"/>
          <w:snapToGrid w:val="0"/>
          <w:color w:val="000000"/>
        </w:rPr>
        <w:t xml:space="preserve">The solution incorporates a </w:t>
      </w:r>
      <w:r w:rsidRPr="000C12F9">
        <w:rPr>
          <w:rStyle w:val="profileinputlabel"/>
          <w:rFonts w:ascii="Verdana" w:hAnsi="Verdana" w:cs="Arial"/>
          <w:b/>
          <w:snapToGrid w:val="0"/>
          <w:color w:val="000000"/>
        </w:rPr>
        <w:t xml:space="preserve">search-driven </w:t>
      </w:r>
      <w:r w:rsidR="00AE01EE">
        <w:rPr>
          <w:rStyle w:val="profileinputlabel"/>
          <w:rFonts w:ascii="Verdana" w:hAnsi="Verdana" w:cs="Arial"/>
          <w:b/>
          <w:snapToGrid w:val="0"/>
          <w:color w:val="000000"/>
        </w:rPr>
        <w:t xml:space="preserve">records management </w:t>
      </w:r>
      <w:r w:rsidRPr="000C12F9">
        <w:rPr>
          <w:rStyle w:val="profileinputlabel"/>
          <w:rFonts w:ascii="Verdana" w:hAnsi="Verdana" w:cs="Arial"/>
          <w:b/>
          <w:snapToGrid w:val="0"/>
          <w:color w:val="000000"/>
        </w:rPr>
        <w:t>content architecture</w:t>
      </w:r>
      <w:r w:rsidRPr="000C12F9">
        <w:rPr>
          <w:rStyle w:val="profileinputlabel"/>
          <w:rFonts w:ascii="Verdana" w:hAnsi="Verdana" w:cs="Arial"/>
          <w:snapToGrid w:val="0"/>
          <w:color w:val="000000"/>
        </w:rPr>
        <w:t xml:space="preserve"> providing maximum benefit from high scalability and performance for the </w:t>
      </w:r>
      <w:r w:rsidRPr="000C12F9">
        <w:rPr>
          <w:rStyle w:val="profileinputlabel"/>
          <w:rFonts w:ascii="Verdana" w:hAnsi="Verdana" w:cs="Arial"/>
          <w:b/>
          <w:snapToGrid w:val="0"/>
          <w:color w:val="000000"/>
        </w:rPr>
        <w:t>display and collaboration of Investment Banking content</w:t>
      </w:r>
      <w:r w:rsidRPr="000C12F9">
        <w:rPr>
          <w:rStyle w:val="profileinputlabel"/>
          <w:rFonts w:ascii="Verdana" w:hAnsi="Verdana" w:cs="Arial"/>
          <w:snapToGrid w:val="0"/>
          <w:color w:val="000000"/>
        </w:rPr>
        <w:t xml:space="preserve"> to </w:t>
      </w:r>
      <w:r>
        <w:rPr>
          <w:rStyle w:val="profileinputlabel"/>
          <w:rFonts w:ascii="Verdana" w:hAnsi="Verdana" w:cs="Arial"/>
          <w:snapToGrid w:val="0"/>
          <w:color w:val="000000"/>
        </w:rPr>
        <w:t xml:space="preserve">consumers. </w:t>
      </w:r>
    </w:p>
    <w:p w14:paraId="1488F9D5" w14:textId="77777777" w:rsidR="00124F39" w:rsidRDefault="00124F39" w:rsidP="00203739">
      <w:pPr>
        <w:tabs>
          <w:tab w:val="right" w:pos="8784"/>
        </w:tabs>
        <w:ind w:left="1800" w:hanging="1800"/>
        <w:jc w:val="both"/>
        <w:rPr>
          <w:rFonts w:ascii="Verdana" w:hAnsi="Verdana"/>
          <w:b/>
          <w:bCs/>
          <w:caps/>
          <w:color w:val="000000"/>
        </w:rPr>
      </w:pPr>
    </w:p>
    <w:p w14:paraId="65E519FF" w14:textId="77777777" w:rsidR="004155A8" w:rsidRDefault="004155A8" w:rsidP="00CD2B68">
      <w:pPr>
        <w:tabs>
          <w:tab w:val="right" w:pos="8784"/>
        </w:tabs>
        <w:jc w:val="both"/>
        <w:rPr>
          <w:rFonts w:ascii="Verdana" w:hAnsi="Verdana"/>
          <w:b/>
          <w:bCs/>
          <w:caps/>
          <w:color w:val="000000"/>
        </w:rPr>
      </w:pPr>
    </w:p>
    <w:p w14:paraId="76493DAB" w14:textId="77777777" w:rsidR="00E42154" w:rsidRDefault="00E42154" w:rsidP="00CD2B68">
      <w:pPr>
        <w:tabs>
          <w:tab w:val="right" w:pos="8784"/>
        </w:tabs>
        <w:jc w:val="both"/>
        <w:rPr>
          <w:rFonts w:ascii="Verdana" w:hAnsi="Verdana"/>
          <w:b/>
          <w:bCs/>
          <w:caps/>
          <w:color w:val="000000"/>
        </w:rPr>
      </w:pPr>
      <w:r>
        <w:rPr>
          <w:rFonts w:ascii="Verdana" w:hAnsi="Verdana"/>
          <w:b/>
          <w:bCs/>
          <w:caps/>
          <w:color w:val="000000"/>
        </w:rPr>
        <w:br w:type="page"/>
      </w:r>
    </w:p>
    <w:p w14:paraId="21233FA1" w14:textId="6EBD7BF4" w:rsidR="003D1996" w:rsidRPr="00CD2B68" w:rsidRDefault="003D1996" w:rsidP="00CD2B68">
      <w:pPr>
        <w:tabs>
          <w:tab w:val="right" w:pos="8784"/>
        </w:tabs>
        <w:jc w:val="both"/>
        <w:rPr>
          <w:rFonts w:ascii="Verdana" w:hAnsi="Verdana"/>
          <w:b/>
          <w:bCs/>
          <w:caps/>
          <w:color w:val="000000"/>
        </w:rPr>
      </w:pPr>
      <w:r>
        <w:rPr>
          <w:rFonts w:ascii="Verdana" w:hAnsi="Verdana"/>
          <w:b/>
          <w:bCs/>
          <w:caps/>
          <w:color w:val="000000"/>
        </w:rPr>
        <w:t>CBRE Group, Inc</w:t>
      </w:r>
      <w:r w:rsidRPr="00E41BB7">
        <w:rPr>
          <w:rFonts w:ascii="Verdana" w:hAnsi="Verdana"/>
          <w:b/>
          <w:bCs/>
          <w:caps/>
          <w:color w:val="000000"/>
        </w:rPr>
        <w:t>.</w:t>
      </w:r>
      <w:r w:rsidRPr="00E41BB7">
        <w:rPr>
          <w:rFonts w:ascii="Verdana" w:hAnsi="Verdana" w:cs="Tahoma"/>
          <w:b/>
          <w:bCs/>
        </w:rPr>
        <w:t>,</w:t>
      </w:r>
      <w:r w:rsidRPr="000E13CC">
        <w:rPr>
          <w:rFonts w:ascii="Verdana" w:hAnsi="Verdana" w:cs="Tahoma"/>
          <w:b/>
          <w:bCs/>
        </w:rPr>
        <w:t xml:space="preserve"> </w:t>
      </w:r>
      <w:hyperlink r:id="rId22" w:history="1">
        <w:r w:rsidRPr="00DA7417">
          <w:rPr>
            <w:rStyle w:val="Hyperlink"/>
            <w:rFonts w:ascii="Verdana" w:hAnsi="Verdana" w:cs="Tahoma"/>
            <w:b/>
            <w:bCs/>
          </w:rPr>
          <w:t>http://www.cbre.com</w:t>
        </w:r>
      </w:hyperlink>
      <w:r w:rsidRPr="000E13CC">
        <w:rPr>
          <w:rFonts w:ascii="Verdana" w:hAnsi="Verdana" w:cs="Tahoma"/>
          <w:b/>
          <w:bCs/>
        </w:rPr>
        <w:tab/>
      </w:r>
      <w:r>
        <w:rPr>
          <w:rFonts w:ascii="Verdana" w:hAnsi="Verdana" w:cs="Tahoma"/>
          <w:b/>
          <w:bCs/>
        </w:rPr>
        <w:t xml:space="preserve"> </w:t>
      </w:r>
      <w:r w:rsidR="00546B25">
        <w:rPr>
          <w:rFonts w:ascii="Verdana" w:hAnsi="Verdana" w:cs="Tahoma"/>
          <w:b/>
          <w:bCs/>
        </w:rPr>
        <w:t xml:space="preserve">                                               </w:t>
      </w:r>
      <w:r w:rsidR="006D3D76">
        <w:rPr>
          <w:rFonts w:ascii="Verdana" w:hAnsi="Verdana" w:cs="Tahoma"/>
          <w:b/>
          <w:bCs/>
        </w:rPr>
        <w:t xml:space="preserve">    </w:t>
      </w:r>
      <w:r>
        <w:rPr>
          <w:rFonts w:ascii="Verdana" w:hAnsi="Verdana" w:cs="Tahoma"/>
          <w:b/>
          <w:bCs/>
        </w:rPr>
        <w:t>APR 2013</w:t>
      </w:r>
      <w:r>
        <w:rPr>
          <w:rFonts w:ascii="Verdana" w:hAnsi="Verdana" w:cs="Tahoma"/>
          <w:b/>
          <w:bCs/>
          <w:caps/>
        </w:rPr>
        <w:t xml:space="preserve"> – AUG 2014</w:t>
      </w:r>
    </w:p>
    <w:p w14:paraId="604CBDDB" w14:textId="77777777" w:rsidR="003D1996" w:rsidRPr="000E13CC" w:rsidRDefault="003D1996" w:rsidP="003D1996">
      <w:pPr>
        <w:tabs>
          <w:tab w:val="right" w:pos="8784"/>
        </w:tabs>
        <w:spacing w:after="120"/>
        <w:rPr>
          <w:rFonts w:ascii="Verdana" w:hAnsi="Verdana" w:cs="Tahoma"/>
        </w:rPr>
      </w:pPr>
      <w:r>
        <w:rPr>
          <w:rFonts w:ascii="Verdana" w:hAnsi="Verdana" w:cs="Tahoma"/>
          <w:b/>
          <w:bCs/>
        </w:rPr>
        <w:t>PMO AND MICROSOFT OFFICE PROJECT SERVER CONSULTANT</w:t>
      </w:r>
      <w:r w:rsidRPr="000E13CC">
        <w:rPr>
          <w:rFonts w:ascii="Verdana" w:hAnsi="Verdana" w:cs="Tahoma"/>
          <w:b/>
          <w:bCs/>
        </w:rPr>
        <w:t xml:space="preserve"> </w:t>
      </w:r>
      <w:r>
        <w:rPr>
          <w:rFonts w:ascii="Verdana" w:hAnsi="Verdana" w:cs="Tahoma"/>
          <w:b/>
          <w:bCs/>
        </w:rPr>
        <w:t>- CONTRACT</w:t>
      </w:r>
      <w:r w:rsidRPr="000E13CC">
        <w:rPr>
          <w:rFonts w:ascii="Verdana" w:hAnsi="Verdana" w:cs="Tahoma"/>
          <w:b/>
          <w:bCs/>
        </w:rPr>
        <w:br/>
      </w:r>
      <w:r>
        <w:rPr>
          <w:rFonts w:ascii="Verdana" w:hAnsi="Verdana" w:cs="Tahoma"/>
          <w:b/>
          <w:bCs/>
          <w:caps/>
        </w:rPr>
        <w:t>LOS ANGELES, CALIFORNIA, USA</w:t>
      </w:r>
      <w:r w:rsidRPr="000E13CC">
        <w:rPr>
          <w:rFonts w:ascii="Verdana" w:hAnsi="Verdana" w:cs="Tahoma"/>
        </w:rPr>
        <w:t> </w:t>
      </w:r>
    </w:p>
    <w:p w14:paraId="7B1C6780" w14:textId="77777777" w:rsidR="003D1996" w:rsidRPr="00124F39" w:rsidRDefault="003D1996" w:rsidP="00864C21">
      <w:pPr>
        <w:numPr>
          <w:ilvl w:val="0"/>
          <w:numId w:val="6"/>
        </w:numPr>
        <w:tabs>
          <w:tab w:val="left" w:pos="426"/>
          <w:tab w:val="right" w:pos="8784"/>
        </w:tabs>
        <w:spacing w:after="80"/>
        <w:ind w:left="432" w:hanging="432"/>
        <w:jc w:val="both"/>
        <w:rPr>
          <w:rStyle w:val="profileinputlabel"/>
          <w:rFonts w:ascii="Verdana" w:hAnsi="Verdana" w:cs="Tahoma"/>
          <w:b/>
          <w:bCs/>
        </w:rPr>
      </w:pPr>
      <w:r w:rsidRPr="00E72EC3">
        <w:rPr>
          <w:rStyle w:val="profileinputlabel"/>
          <w:rFonts w:ascii="Verdana" w:hAnsi="Verdana" w:cs="Arial"/>
          <w:snapToGrid w:val="0"/>
          <w:color w:val="000000"/>
        </w:rPr>
        <w:t>Provid</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t>
      </w:r>
      <w:r>
        <w:rPr>
          <w:rStyle w:val="profileinputlabel"/>
          <w:rFonts w:ascii="Verdana" w:hAnsi="Verdana" w:cs="Arial"/>
          <w:b/>
          <w:snapToGrid w:val="0"/>
          <w:color w:val="000000"/>
        </w:rPr>
        <w:t xml:space="preserve">Microsoft Project Server </w:t>
      </w:r>
      <w:r w:rsidR="009075B7">
        <w:rPr>
          <w:rStyle w:val="profileinputlabel"/>
          <w:rFonts w:ascii="Verdana" w:hAnsi="Verdana" w:cs="Arial"/>
          <w:b/>
          <w:snapToGrid w:val="0"/>
          <w:color w:val="000000"/>
        </w:rPr>
        <w:t xml:space="preserve">/ SharePoint </w:t>
      </w:r>
      <w:r>
        <w:rPr>
          <w:rStyle w:val="profileinputlabel"/>
          <w:rFonts w:ascii="Verdana" w:hAnsi="Verdana" w:cs="Arial"/>
          <w:b/>
          <w:snapToGrid w:val="0"/>
          <w:color w:val="000000"/>
        </w:rPr>
        <w:t>2013 consultancy services. Conducted world-wide Project Server</w:t>
      </w:r>
      <w:r w:rsidR="009075B7">
        <w:rPr>
          <w:rStyle w:val="profileinputlabel"/>
          <w:rFonts w:ascii="Verdana" w:hAnsi="Verdana" w:cs="Arial"/>
          <w:b/>
          <w:snapToGrid w:val="0"/>
          <w:color w:val="000000"/>
        </w:rPr>
        <w:t xml:space="preserve"> / SharePoint</w:t>
      </w:r>
      <w:r>
        <w:rPr>
          <w:rStyle w:val="profileinputlabel"/>
          <w:rFonts w:ascii="Verdana" w:hAnsi="Verdana" w:cs="Arial"/>
          <w:b/>
          <w:snapToGrid w:val="0"/>
          <w:color w:val="000000"/>
        </w:rPr>
        <w:t xml:space="preserve"> 2013 implementation</w:t>
      </w:r>
      <w:r w:rsidR="009075B7">
        <w:rPr>
          <w:rStyle w:val="profileinputlabel"/>
          <w:rFonts w:ascii="Verdana" w:hAnsi="Verdana" w:cs="Arial"/>
          <w:b/>
          <w:snapToGrid w:val="0"/>
          <w:color w:val="000000"/>
        </w:rPr>
        <w:t>, including OneDrive for Business</w:t>
      </w:r>
      <w:r>
        <w:rPr>
          <w:rStyle w:val="profileinputlabel"/>
          <w:rFonts w:ascii="Verdana" w:hAnsi="Verdana" w:cs="Arial"/>
          <w:b/>
          <w:snapToGrid w:val="0"/>
          <w:color w:val="000000"/>
        </w:rPr>
        <w:t xml:space="preserve"> for more than 10,000 users, </w:t>
      </w:r>
      <w:r>
        <w:rPr>
          <w:rStyle w:val="profileinputlabel"/>
          <w:rFonts w:ascii="Verdana" w:hAnsi="Verdana" w:cs="Arial"/>
          <w:snapToGrid w:val="0"/>
          <w:color w:val="000000"/>
        </w:rPr>
        <w:t xml:space="preserve">including requirement analysis, business processes, application </w:t>
      </w:r>
      <w:r w:rsidRPr="00DC06DD">
        <w:rPr>
          <w:rStyle w:val="profileinputlabel"/>
          <w:rFonts w:ascii="Verdana" w:hAnsi="Verdana" w:cs="Arial"/>
          <w:snapToGrid w:val="0"/>
          <w:color w:val="000000"/>
        </w:rPr>
        <w:t>architecture,</w:t>
      </w:r>
      <w:r>
        <w:rPr>
          <w:rStyle w:val="profileinputlabel"/>
          <w:rFonts w:ascii="Verdana" w:hAnsi="Verdana" w:cs="Arial"/>
          <w:snapToGrid w:val="0"/>
          <w:color w:val="000000"/>
        </w:rPr>
        <w:t xml:space="preserve"> reporting, and support / </w:t>
      </w:r>
      <w:r w:rsidRPr="00DC06DD">
        <w:rPr>
          <w:rStyle w:val="profileinputlabel"/>
          <w:rFonts w:ascii="Verdana" w:hAnsi="Verdana" w:cs="Arial"/>
          <w:snapToGrid w:val="0"/>
          <w:color w:val="000000"/>
        </w:rPr>
        <w:t>change</w:t>
      </w:r>
      <w:r>
        <w:rPr>
          <w:rStyle w:val="profileinputlabel"/>
          <w:rFonts w:ascii="Verdana" w:hAnsi="Verdana" w:cs="Arial"/>
          <w:snapToGrid w:val="0"/>
          <w:color w:val="000000"/>
        </w:rPr>
        <w:t xml:space="preserve"> management.</w:t>
      </w:r>
      <w:r w:rsidR="009075B7">
        <w:rPr>
          <w:rStyle w:val="profileinputlabel"/>
          <w:rFonts w:ascii="Verdana" w:hAnsi="Verdana" w:cs="Arial"/>
          <w:snapToGrid w:val="0"/>
          <w:color w:val="000000"/>
        </w:rPr>
        <w:t xml:space="preserve"> </w:t>
      </w:r>
      <w:r>
        <w:rPr>
          <w:rStyle w:val="profileinputlabel"/>
          <w:rFonts w:ascii="Verdana" w:hAnsi="Verdana" w:cs="Arial"/>
          <w:b/>
          <w:snapToGrid w:val="0"/>
          <w:color w:val="000000"/>
        </w:rPr>
        <w:t>C</w:t>
      </w:r>
      <w:r w:rsidRPr="00CC341F">
        <w:rPr>
          <w:rStyle w:val="profileinputlabel"/>
          <w:rFonts w:ascii="Verdana" w:hAnsi="Verdana" w:cs="Arial"/>
          <w:b/>
          <w:snapToGrid w:val="0"/>
          <w:color w:val="000000"/>
        </w:rPr>
        <w:t>onducted</w:t>
      </w:r>
      <w:r>
        <w:rPr>
          <w:rStyle w:val="profileinputlabel"/>
          <w:rFonts w:ascii="Verdana" w:hAnsi="Verdana" w:cs="Arial"/>
          <w:snapToGrid w:val="0"/>
          <w:color w:val="000000"/>
        </w:rPr>
        <w:t xml:space="preserve"> </w:t>
      </w:r>
      <w:r w:rsidRPr="00CC341F">
        <w:rPr>
          <w:rStyle w:val="profileinputlabel"/>
          <w:rFonts w:ascii="Verdana" w:hAnsi="Verdana" w:cs="Arial"/>
          <w:b/>
          <w:snapToGrid w:val="0"/>
          <w:color w:val="000000"/>
        </w:rPr>
        <w:t xml:space="preserve">support and training for Project </w:t>
      </w:r>
      <w:r>
        <w:rPr>
          <w:rStyle w:val="profileinputlabel"/>
          <w:rFonts w:ascii="Verdana" w:hAnsi="Verdana" w:cs="Arial"/>
          <w:b/>
          <w:snapToGrid w:val="0"/>
          <w:color w:val="000000"/>
        </w:rPr>
        <w:t>/</w:t>
      </w:r>
      <w:r w:rsidRPr="00CC341F">
        <w:rPr>
          <w:rStyle w:val="profileinputlabel"/>
          <w:rFonts w:ascii="Verdana" w:hAnsi="Verdana" w:cs="Arial"/>
          <w:b/>
          <w:snapToGrid w:val="0"/>
          <w:color w:val="000000"/>
        </w:rPr>
        <w:t xml:space="preserve"> Resource Managers and Administrators.</w:t>
      </w:r>
      <w:r w:rsidRPr="00E72EC3">
        <w:rPr>
          <w:rStyle w:val="profileinputlabel"/>
          <w:rFonts w:ascii="Verdana" w:hAnsi="Verdana" w:cs="Arial"/>
          <w:snapToGrid w:val="0"/>
          <w:color w:val="000000"/>
        </w:rPr>
        <w:t xml:space="preserve"> </w:t>
      </w:r>
    </w:p>
    <w:p w14:paraId="0BBB9DC1" w14:textId="61C3E35B" w:rsidR="003D1996" w:rsidRPr="00175146" w:rsidRDefault="003D1996" w:rsidP="003D1996">
      <w:pPr>
        <w:numPr>
          <w:ilvl w:val="0"/>
          <w:numId w:val="6"/>
        </w:numPr>
        <w:tabs>
          <w:tab w:val="left" w:pos="426"/>
          <w:tab w:val="right" w:pos="8784"/>
        </w:tabs>
        <w:ind w:left="425" w:hanging="425"/>
        <w:jc w:val="both"/>
        <w:rPr>
          <w:rStyle w:val="profileinputlabel"/>
          <w:rFonts w:ascii="Verdana" w:hAnsi="Verdana" w:cs="Tahoma"/>
          <w:b/>
          <w:bCs/>
        </w:rPr>
      </w:pPr>
      <w:r>
        <w:rPr>
          <w:rStyle w:val="profileinputlabel"/>
          <w:rFonts w:ascii="Verdana" w:hAnsi="Verdana" w:cs="Arial"/>
          <w:snapToGrid w:val="0"/>
          <w:color w:val="000000"/>
        </w:rPr>
        <w:t xml:space="preserve">Executed deployment of three Project Server 2013, instances, and deployed Project and SharePoint custom site designs. </w:t>
      </w:r>
      <w:r w:rsidR="00083692">
        <w:rPr>
          <w:rStyle w:val="profileinputlabel"/>
          <w:rFonts w:ascii="Verdana" w:hAnsi="Verdana" w:cs="Arial"/>
          <w:snapToGrid w:val="0"/>
          <w:color w:val="000000"/>
        </w:rPr>
        <w:t>Configured enterprise-wide Dynami</w:t>
      </w:r>
      <w:r w:rsidR="00083692">
        <w:rPr>
          <w:rFonts w:ascii="Verdana" w:hAnsi="Verdana"/>
        </w:rPr>
        <w:t xml:space="preserve">cs CRM integration and reporting. </w:t>
      </w:r>
      <w:r w:rsidR="009C574D">
        <w:rPr>
          <w:rStyle w:val="profileinputlabel"/>
          <w:rFonts w:ascii="Verdana" w:hAnsi="Verdana" w:cs="Arial"/>
          <w:snapToGrid w:val="0"/>
          <w:color w:val="000000"/>
        </w:rPr>
        <w:t>C</w:t>
      </w:r>
      <w:r w:rsidR="009C574D" w:rsidRPr="00E72EC3">
        <w:rPr>
          <w:rStyle w:val="profileinputlabel"/>
          <w:rFonts w:ascii="Verdana" w:hAnsi="Verdana" w:cs="Arial"/>
          <w:snapToGrid w:val="0"/>
          <w:color w:val="000000"/>
        </w:rPr>
        <w:t>reat</w:t>
      </w:r>
      <w:r w:rsidR="009C574D">
        <w:rPr>
          <w:rStyle w:val="profileinputlabel"/>
          <w:rFonts w:ascii="Verdana" w:hAnsi="Verdana" w:cs="Arial"/>
          <w:snapToGrid w:val="0"/>
          <w:color w:val="000000"/>
        </w:rPr>
        <w:t xml:space="preserve">ed, </w:t>
      </w:r>
      <w:r w:rsidR="003A4A3C">
        <w:rPr>
          <w:rStyle w:val="profileinputlabel"/>
          <w:rFonts w:ascii="Verdana" w:hAnsi="Verdana" w:cs="Arial"/>
          <w:snapToGrid w:val="0"/>
          <w:color w:val="000000"/>
        </w:rPr>
        <w:t>optimized,</w:t>
      </w:r>
      <w:r w:rsidR="009C574D" w:rsidRPr="00E72EC3">
        <w:rPr>
          <w:rStyle w:val="profileinputlabel"/>
          <w:rFonts w:ascii="Verdana" w:hAnsi="Verdana" w:cs="Arial"/>
          <w:snapToGrid w:val="0"/>
          <w:color w:val="000000"/>
        </w:rPr>
        <w:t xml:space="preserve"> and monitor</w:t>
      </w:r>
      <w:r w:rsidR="009C574D">
        <w:rPr>
          <w:rStyle w:val="profileinputlabel"/>
          <w:rFonts w:ascii="Verdana" w:hAnsi="Verdana" w:cs="Arial"/>
          <w:snapToGrid w:val="0"/>
          <w:color w:val="000000"/>
        </w:rPr>
        <w:t>ed</w:t>
      </w:r>
      <w:r w:rsidR="009C574D" w:rsidRPr="00E72EC3">
        <w:rPr>
          <w:rStyle w:val="profileinputlabel"/>
          <w:rFonts w:ascii="Verdana" w:hAnsi="Verdana" w:cs="Arial"/>
          <w:snapToGrid w:val="0"/>
          <w:color w:val="000000"/>
        </w:rPr>
        <w:t xml:space="preserve"> </w:t>
      </w:r>
      <w:r w:rsidR="009C574D" w:rsidRPr="00E72EC3">
        <w:rPr>
          <w:rStyle w:val="profileinputlabel"/>
          <w:rFonts w:ascii="Verdana" w:hAnsi="Verdana" w:cs="Arial"/>
          <w:b/>
          <w:snapToGrid w:val="0"/>
          <w:color w:val="000000"/>
        </w:rPr>
        <w:t>detailed project schedules</w:t>
      </w:r>
      <w:r w:rsidR="009C574D" w:rsidRPr="00E72EC3">
        <w:rPr>
          <w:rStyle w:val="profileinputlabel"/>
          <w:rFonts w:ascii="Verdana" w:hAnsi="Verdana" w:cs="Arial"/>
          <w:snapToGrid w:val="0"/>
          <w:color w:val="000000"/>
        </w:rPr>
        <w:t>, assist</w:t>
      </w:r>
      <w:r w:rsidR="009C574D">
        <w:rPr>
          <w:rStyle w:val="profileinputlabel"/>
          <w:rFonts w:ascii="Verdana" w:hAnsi="Verdana" w:cs="Arial"/>
          <w:snapToGrid w:val="0"/>
          <w:color w:val="000000"/>
        </w:rPr>
        <w:t>ed</w:t>
      </w:r>
      <w:r w:rsidR="009C574D" w:rsidRPr="00E72EC3">
        <w:rPr>
          <w:rStyle w:val="profileinputlabel"/>
          <w:rFonts w:ascii="Verdana" w:hAnsi="Verdana" w:cs="Arial"/>
          <w:snapToGrid w:val="0"/>
          <w:color w:val="000000"/>
        </w:rPr>
        <w:t xml:space="preserve"> with </w:t>
      </w:r>
      <w:r w:rsidR="009C574D" w:rsidRPr="009C574D">
        <w:rPr>
          <w:rStyle w:val="profileinputlabel"/>
          <w:rFonts w:ascii="Verdana" w:hAnsi="Verdana" w:cs="Arial"/>
          <w:b/>
          <w:snapToGrid w:val="0"/>
          <w:color w:val="000000"/>
        </w:rPr>
        <w:t>task lists and documentation</w:t>
      </w:r>
      <w:r w:rsidR="009C574D" w:rsidRPr="00E72EC3">
        <w:rPr>
          <w:rStyle w:val="profileinputlabel"/>
          <w:rFonts w:ascii="Verdana" w:hAnsi="Verdana" w:cs="Arial"/>
          <w:snapToGrid w:val="0"/>
          <w:color w:val="000000"/>
        </w:rPr>
        <w:t xml:space="preserve">, </w:t>
      </w:r>
      <w:r w:rsidR="009C574D" w:rsidRPr="003820CC">
        <w:rPr>
          <w:rStyle w:val="profileinputlabel"/>
          <w:rFonts w:ascii="Verdana" w:hAnsi="Verdana" w:cs="Arial"/>
          <w:snapToGrid w:val="0"/>
          <w:color w:val="000000"/>
        </w:rPr>
        <w:t>advis</w:t>
      </w:r>
      <w:r w:rsidR="009C574D">
        <w:rPr>
          <w:rStyle w:val="profileinputlabel"/>
          <w:rFonts w:ascii="Verdana" w:hAnsi="Verdana" w:cs="Arial"/>
          <w:snapToGrid w:val="0"/>
          <w:color w:val="000000"/>
        </w:rPr>
        <w:t>ed</w:t>
      </w:r>
      <w:r w:rsidR="009C574D" w:rsidRPr="003820CC">
        <w:rPr>
          <w:rStyle w:val="profileinputlabel"/>
          <w:rFonts w:ascii="Verdana" w:hAnsi="Verdana" w:cs="Arial"/>
          <w:snapToGrid w:val="0"/>
          <w:color w:val="000000"/>
        </w:rPr>
        <w:t xml:space="preserve"> on</w:t>
      </w:r>
      <w:r w:rsidR="009C574D">
        <w:rPr>
          <w:rStyle w:val="profileinputlabel"/>
          <w:rFonts w:ascii="Verdana" w:hAnsi="Verdana" w:cs="Arial"/>
          <w:snapToGrid w:val="0"/>
          <w:color w:val="000000"/>
        </w:rPr>
        <w:t xml:space="preserve"> </w:t>
      </w:r>
      <w:r w:rsidR="009C574D" w:rsidRPr="009C574D">
        <w:rPr>
          <w:rStyle w:val="profileinputlabel"/>
          <w:rFonts w:ascii="Verdana" w:hAnsi="Verdana" w:cs="Arial"/>
          <w:b/>
          <w:snapToGrid w:val="0"/>
          <w:color w:val="000000"/>
        </w:rPr>
        <w:t>project risks, issues and constraints</w:t>
      </w:r>
      <w:r w:rsidR="009C574D" w:rsidRPr="003820CC">
        <w:rPr>
          <w:rStyle w:val="profileinputlabel"/>
          <w:rFonts w:ascii="Verdana" w:hAnsi="Verdana" w:cs="Arial"/>
          <w:snapToGrid w:val="0"/>
          <w:color w:val="000000"/>
        </w:rPr>
        <w:t xml:space="preserve">, </w:t>
      </w:r>
      <w:r w:rsidR="009C574D" w:rsidRPr="00E72EC3">
        <w:rPr>
          <w:rStyle w:val="profileinputlabel"/>
          <w:rFonts w:ascii="Verdana" w:hAnsi="Verdana" w:cs="Arial"/>
          <w:snapToGrid w:val="0"/>
          <w:color w:val="000000"/>
        </w:rPr>
        <w:t>resource assignments and leveling</w:t>
      </w:r>
      <w:r w:rsidR="009C574D">
        <w:rPr>
          <w:rStyle w:val="profileinputlabel"/>
          <w:rFonts w:ascii="Verdana" w:hAnsi="Verdana" w:cs="Arial"/>
          <w:snapToGrid w:val="0"/>
          <w:color w:val="000000"/>
        </w:rPr>
        <w:t xml:space="preserve">. </w:t>
      </w:r>
    </w:p>
    <w:p w14:paraId="379F9928" w14:textId="2107CB50" w:rsidR="003A4A3C" w:rsidRDefault="003A4A3C" w:rsidP="000D04A2">
      <w:pPr>
        <w:tabs>
          <w:tab w:val="right" w:pos="8784"/>
        </w:tabs>
        <w:jc w:val="both"/>
        <w:rPr>
          <w:rFonts w:ascii="Verdana" w:hAnsi="Verdana" w:cs="Tahoma"/>
          <w:b/>
        </w:rPr>
      </w:pPr>
    </w:p>
    <w:p w14:paraId="1FEB6DD8" w14:textId="77777777" w:rsidR="00BC45E7" w:rsidRDefault="00BC45E7" w:rsidP="000D04A2">
      <w:pPr>
        <w:tabs>
          <w:tab w:val="right" w:pos="8784"/>
        </w:tabs>
        <w:jc w:val="both"/>
        <w:rPr>
          <w:rFonts w:ascii="Verdana" w:hAnsi="Verdana" w:cs="Tahoma"/>
          <w:b/>
        </w:rPr>
      </w:pPr>
    </w:p>
    <w:p w14:paraId="00C3552C" w14:textId="5CA0CD28" w:rsidR="00203739" w:rsidRPr="000D04A2" w:rsidRDefault="00203739" w:rsidP="000D04A2">
      <w:pPr>
        <w:tabs>
          <w:tab w:val="right" w:pos="8784"/>
        </w:tabs>
        <w:jc w:val="both"/>
        <w:rPr>
          <w:rFonts w:ascii="Verdana" w:hAnsi="Verdana" w:cs="Tahoma"/>
          <w:b/>
        </w:rPr>
      </w:pPr>
      <w:r>
        <w:rPr>
          <w:rFonts w:ascii="Verdana" w:hAnsi="Verdana" w:cs="Tahoma"/>
          <w:b/>
        </w:rPr>
        <w:t>CITY OF TORONTO</w:t>
      </w:r>
      <w:r w:rsidRPr="002F1E98">
        <w:rPr>
          <w:rFonts w:ascii="Verdana" w:hAnsi="Verdana" w:cs="Tahoma"/>
          <w:b/>
          <w:bCs/>
        </w:rPr>
        <w:t>,</w:t>
      </w:r>
      <w:r w:rsidRPr="000E13CC">
        <w:rPr>
          <w:rFonts w:ascii="Verdana" w:hAnsi="Verdana" w:cs="Tahoma"/>
          <w:b/>
          <w:bCs/>
        </w:rPr>
        <w:t xml:space="preserve"> </w:t>
      </w:r>
      <w:hyperlink r:id="rId23" w:history="1">
        <w:r w:rsidRPr="00E31494">
          <w:rPr>
            <w:rStyle w:val="Hyperlink"/>
            <w:rFonts w:ascii="Verdana" w:hAnsi="Verdana" w:cs="Tahoma"/>
            <w:b/>
            <w:bCs/>
          </w:rPr>
          <w:t>http://www.toronto.ca</w:t>
        </w:r>
      </w:hyperlink>
      <w:r w:rsidRPr="000E13CC">
        <w:rPr>
          <w:rFonts w:ascii="Verdana" w:hAnsi="Verdana" w:cs="Tahoma"/>
          <w:b/>
          <w:bCs/>
        </w:rPr>
        <w:tab/>
      </w:r>
      <w:r w:rsidR="00546B25">
        <w:rPr>
          <w:rFonts w:ascii="Verdana" w:hAnsi="Verdana" w:cs="Tahoma"/>
          <w:b/>
          <w:bCs/>
        </w:rPr>
        <w:t xml:space="preserve">                              </w:t>
      </w:r>
      <w:r w:rsidR="009B3F69">
        <w:rPr>
          <w:rFonts w:ascii="Verdana" w:hAnsi="Verdana" w:cs="Tahoma"/>
          <w:b/>
          <w:bCs/>
        </w:rPr>
        <w:t xml:space="preserve"> </w:t>
      </w:r>
      <w:r w:rsidR="00546B25">
        <w:rPr>
          <w:rFonts w:ascii="Verdana" w:hAnsi="Verdana" w:cs="Tahoma"/>
          <w:b/>
          <w:bCs/>
        </w:rPr>
        <w:t xml:space="preserve">                </w:t>
      </w:r>
      <w:r w:rsidR="006D3D76">
        <w:rPr>
          <w:rFonts w:ascii="Verdana" w:hAnsi="Verdana" w:cs="Tahoma"/>
          <w:b/>
          <w:bCs/>
        </w:rPr>
        <w:t xml:space="preserve">   </w:t>
      </w:r>
      <w:r>
        <w:rPr>
          <w:rFonts w:ascii="Verdana" w:hAnsi="Verdana" w:cs="Tahoma"/>
          <w:b/>
          <w:bCs/>
        </w:rPr>
        <w:t xml:space="preserve">APR </w:t>
      </w:r>
      <w:r>
        <w:rPr>
          <w:rFonts w:ascii="Verdana" w:hAnsi="Verdana" w:cs="Tahoma"/>
          <w:b/>
          <w:bCs/>
          <w:caps/>
        </w:rPr>
        <w:t>2011 – DEC 2011</w:t>
      </w:r>
    </w:p>
    <w:p w14:paraId="60A730F4" w14:textId="77777777" w:rsidR="00203739" w:rsidRPr="000E13CC" w:rsidRDefault="00203739" w:rsidP="00203739">
      <w:pPr>
        <w:tabs>
          <w:tab w:val="right" w:pos="8784"/>
        </w:tabs>
        <w:spacing w:after="120"/>
        <w:rPr>
          <w:rFonts w:ascii="Verdana" w:hAnsi="Verdana" w:cs="Tahoma"/>
        </w:rPr>
      </w:pPr>
      <w:r>
        <w:rPr>
          <w:rFonts w:ascii="Verdana" w:hAnsi="Verdana" w:cs="Tahoma"/>
          <w:b/>
          <w:bCs/>
        </w:rPr>
        <w:t>PMO AND MICROSOFT OFFICE PROJECT SERVER CONSULTANT</w:t>
      </w:r>
      <w:r w:rsidRPr="000E13CC">
        <w:rPr>
          <w:rFonts w:ascii="Verdana" w:hAnsi="Verdana" w:cs="Tahoma"/>
          <w:b/>
          <w:bCs/>
        </w:rPr>
        <w:t xml:space="preserve"> </w:t>
      </w:r>
      <w:r>
        <w:rPr>
          <w:rFonts w:ascii="Verdana" w:hAnsi="Verdana" w:cs="Tahoma"/>
          <w:b/>
          <w:bCs/>
        </w:rPr>
        <w:t>- CONTRACT</w:t>
      </w:r>
      <w:r w:rsidRPr="000E13CC">
        <w:rPr>
          <w:rFonts w:ascii="Verdana" w:hAnsi="Verdana" w:cs="Tahoma"/>
          <w:b/>
          <w:bCs/>
        </w:rPr>
        <w:br/>
      </w:r>
      <w:r>
        <w:rPr>
          <w:rFonts w:ascii="Verdana" w:hAnsi="Verdana" w:cs="Tahoma"/>
          <w:b/>
          <w:bCs/>
          <w:caps/>
        </w:rPr>
        <w:t>TORONTO, CANADA</w:t>
      </w:r>
      <w:r w:rsidRPr="000E13CC">
        <w:rPr>
          <w:rFonts w:ascii="Verdana" w:hAnsi="Verdana" w:cs="Tahoma"/>
        </w:rPr>
        <w:t> </w:t>
      </w:r>
    </w:p>
    <w:p w14:paraId="090DF4C9" w14:textId="77777777" w:rsidR="00203739" w:rsidRPr="00EE29DC" w:rsidRDefault="00203739" w:rsidP="00864C21">
      <w:pPr>
        <w:numPr>
          <w:ilvl w:val="0"/>
          <w:numId w:val="6"/>
        </w:numPr>
        <w:tabs>
          <w:tab w:val="left" w:pos="450"/>
          <w:tab w:val="right" w:pos="8784"/>
        </w:tabs>
        <w:spacing w:after="80"/>
        <w:ind w:left="432" w:hanging="432"/>
        <w:jc w:val="both"/>
        <w:rPr>
          <w:rStyle w:val="profileinputlabel"/>
          <w:rFonts w:ascii="Verdana" w:hAnsi="Verdana" w:cs="Tahoma"/>
          <w:b/>
          <w:bCs/>
        </w:rPr>
      </w:pPr>
      <w:r>
        <w:rPr>
          <w:rStyle w:val="profileinputlabel"/>
          <w:rFonts w:ascii="Verdana" w:hAnsi="Verdana" w:cs="Arial"/>
          <w:snapToGrid w:val="0"/>
          <w:color w:val="000000"/>
        </w:rPr>
        <w:t xml:space="preserve">Led </w:t>
      </w:r>
      <w:r w:rsidR="00582DFE" w:rsidRPr="00582DFE">
        <w:rPr>
          <w:rStyle w:val="profileinputlabel"/>
          <w:rFonts w:ascii="Verdana" w:hAnsi="Verdana" w:cs="Arial"/>
          <w:b/>
          <w:snapToGrid w:val="0"/>
          <w:color w:val="000000"/>
        </w:rPr>
        <w:t>SharePoint, Project and Portfolio Server 2013 implementation</w:t>
      </w:r>
      <w:r w:rsidR="00582DFE">
        <w:rPr>
          <w:rStyle w:val="profileinputlabel"/>
          <w:rFonts w:ascii="Verdana" w:hAnsi="Verdana" w:cs="Arial"/>
          <w:snapToGrid w:val="0"/>
          <w:color w:val="000000"/>
        </w:rPr>
        <w:t xml:space="preserve">, designed project solution to answer requirements on </w:t>
      </w:r>
      <w:r w:rsidRPr="005D75CD">
        <w:rPr>
          <w:rStyle w:val="profileinputlabel"/>
          <w:rFonts w:ascii="Verdana" w:hAnsi="Verdana" w:cs="Arial"/>
          <w:b/>
          <w:snapToGrid w:val="0"/>
          <w:color w:val="000000"/>
        </w:rPr>
        <w:t>the municipal level</w:t>
      </w:r>
      <w:r>
        <w:rPr>
          <w:rStyle w:val="profileinputlabel"/>
          <w:rFonts w:ascii="Verdana" w:hAnsi="Verdana" w:cs="Arial"/>
          <w:snapToGrid w:val="0"/>
          <w:color w:val="000000"/>
        </w:rPr>
        <w:t xml:space="preserve">, optimized project performance, teamwork and reporting, worked on management change and system reconfiguration, </w:t>
      </w:r>
      <w:r>
        <w:rPr>
          <w:rStyle w:val="profileinputlabel"/>
          <w:rFonts w:ascii="Verdana" w:hAnsi="Verdana" w:cs="Arial"/>
          <w:b/>
          <w:snapToGrid w:val="0"/>
          <w:color w:val="000000"/>
        </w:rPr>
        <w:t>facilitated cross-functional teams on</w:t>
      </w:r>
      <w:r w:rsidRPr="001B0D6A">
        <w:rPr>
          <w:rStyle w:val="profileinputlabel"/>
          <w:rFonts w:ascii="Verdana" w:hAnsi="Verdana" w:cs="Arial"/>
          <w:b/>
          <w:snapToGrid w:val="0"/>
          <w:color w:val="000000"/>
        </w:rPr>
        <w:t xml:space="preserve"> procurement, fulfillment and external vendor </w:t>
      </w:r>
      <w:r>
        <w:rPr>
          <w:rStyle w:val="profileinputlabel"/>
          <w:rFonts w:ascii="Verdana" w:hAnsi="Verdana" w:cs="Arial"/>
          <w:b/>
          <w:snapToGrid w:val="0"/>
          <w:color w:val="000000"/>
        </w:rPr>
        <w:t>relations</w:t>
      </w:r>
      <w:r>
        <w:rPr>
          <w:rStyle w:val="profileinputlabel"/>
          <w:rFonts w:ascii="Verdana" w:hAnsi="Verdana" w:cs="Arial"/>
          <w:snapToGrid w:val="0"/>
          <w:color w:val="000000"/>
        </w:rPr>
        <w:t xml:space="preserve">, provided everyday support to the Project Management Office and Executive teams, helped them to make </w:t>
      </w:r>
      <w:r w:rsidRPr="001B0D6A">
        <w:rPr>
          <w:rStyle w:val="profileinputlabel"/>
          <w:rFonts w:ascii="Verdana" w:hAnsi="Verdana" w:cs="Arial"/>
          <w:b/>
          <w:snapToGrid w:val="0"/>
          <w:color w:val="000000"/>
        </w:rPr>
        <w:t xml:space="preserve">qualified decisions on their </w:t>
      </w:r>
      <w:r>
        <w:rPr>
          <w:rStyle w:val="profileinputlabel"/>
          <w:rFonts w:ascii="Verdana" w:hAnsi="Verdana" w:cs="Arial"/>
          <w:b/>
          <w:snapToGrid w:val="0"/>
          <w:color w:val="000000"/>
        </w:rPr>
        <w:t xml:space="preserve">future </w:t>
      </w:r>
      <w:r w:rsidRPr="001B0D6A">
        <w:rPr>
          <w:rStyle w:val="profileinputlabel"/>
          <w:rFonts w:ascii="Verdana" w:hAnsi="Verdana" w:cs="Arial"/>
          <w:b/>
          <w:snapToGrid w:val="0"/>
          <w:color w:val="000000"/>
        </w:rPr>
        <w:t>IT vision and plans</w:t>
      </w:r>
      <w:r>
        <w:rPr>
          <w:rStyle w:val="profileinputlabel"/>
          <w:rFonts w:ascii="Verdana" w:hAnsi="Verdana" w:cs="Arial"/>
          <w:snapToGrid w:val="0"/>
          <w:color w:val="000000"/>
        </w:rPr>
        <w:t>.</w:t>
      </w:r>
    </w:p>
    <w:p w14:paraId="7774706C" w14:textId="77777777" w:rsidR="00203739" w:rsidRPr="00EE29DC" w:rsidRDefault="00203739" w:rsidP="00203739">
      <w:pPr>
        <w:numPr>
          <w:ilvl w:val="0"/>
          <w:numId w:val="6"/>
        </w:numPr>
        <w:tabs>
          <w:tab w:val="left" w:pos="450"/>
          <w:tab w:val="right" w:pos="8784"/>
        </w:tabs>
        <w:ind w:left="425" w:hanging="425"/>
        <w:jc w:val="both"/>
        <w:rPr>
          <w:rStyle w:val="profileinputlabel"/>
          <w:rFonts w:ascii="Verdana" w:hAnsi="Verdana" w:cs="Tahoma"/>
          <w:b/>
          <w:bCs/>
        </w:rPr>
      </w:pPr>
      <w:r>
        <w:rPr>
          <w:rStyle w:val="profileinputlabel"/>
          <w:rFonts w:ascii="Verdana" w:hAnsi="Verdana" w:cs="Arial"/>
          <w:snapToGrid w:val="0"/>
          <w:color w:val="000000"/>
        </w:rPr>
        <w:t xml:space="preserve">Enhanced </w:t>
      </w:r>
      <w:r w:rsidRPr="001B0D6A">
        <w:rPr>
          <w:rStyle w:val="profileinputlabel"/>
          <w:rFonts w:ascii="Verdana" w:hAnsi="Verdana" w:cs="Arial"/>
          <w:b/>
          <w:snapToGrid w:val="0"/>
          <w:color w:val="000000"/>
        </w:rPr>
        <w:t>client’s ability to deliver multiple projects in fast paced environment,</w:t>
      </w:r>
      <w:r>
        <w:rPr>
          <w:rStyle w:val="profileinputlabel"/>
          <w:rFonts w:ascii="Verdana" w:hAnsi="Verdana" w:cs="Arial"/>
          <w:snapToGrid w:val="0"/>
          <w:color w:val="000000"/>
        </w:rPr>
        <w:t xml:space="preserve"> improved reporting features for Executive management which are helping them to make qualified decisions, </w:t>
      </w:r>
      <w:r w:rsidRPr="001F4E58">
        <w:rPr>
          <w:rStyle w:val="profileinputlabel"/>
          <w:rFonts w:ascii="Verdana" w:hAnsi="Verdana" w:cs="Arial"/>
          <w:b/>
          <w:snapToGrid w:val="0"/>
          <w:color w:val="000000"/>
        </w:rPr>
        <w:t xml:space="preserve">tutored Project managers to use </w:t>
      </w:r>
      <w:r w:rsidR="0026398A">
        <w:rPr>
          <w:rStyle w:val="profileinputlabel"/>
          <w:rFonts w:ascii="Verdana" w:hAnsi="Verdana" w:cs="Arial"/>
          <w:b/>
          <w:snapToGrid w:val="0"/>
          <w:color w:val="000000"/>
        </w:rPr>
        <w:t xml:space="preserve">Lotus Notes, </w:t>
      </w:r>
      <w:r w:rsidRPr="001F4E58">
        <w:rPr>
          <w:rStyle w:val="profileinputlabel"/>
          <w:rFonts w:ascii="Verdana" w:hAnsi="Verdana" w:cs="Arial"/>
          <w:b/>
          <w:snapToGrid w:val="0"/>
          <w:color w:val="000000"/>
        </w:rPr>
        <w:t xml:space="preserve">Microsoft EPM </w:t>
      </w:r>
      <w:r w:rsidR="00DB0BFA" w:rsidRPr="001F4E58">
        <w:rPr>
          <w:rStyle w:val="profileinputlabel"/>
          <w:rFonts w:ascii="Verdana" w:hAnsi="Verdana" w:cs="Arial"/>
          <w:b/>
          <w:snapToGrid w:val="0"/>
          <w:color w:val="000000"/>
        </w:rPr>
        <w:t xml:space="preserve">Project and Portfolio Server 2010 </w:t>
      </w:r>
      <w:r w:rsidRPr="001F4E58">
        <w:rPr>
          <w:rStyle w:val="profileinputlabel"/>
          <w:rFonts w:ascii="Verdana" w:hAnsi="Verdana" w:cs="Arial"/>
          <w:b/>
          <w:snapToGrid w:val="0"/>
          <w:color w:val="000000"/>
        </w:rPr>
        <w:t>solution effectively</w:t>
      </w:r>
      <w:r>
        <w:rPr>
          <w:rStyle w:val="profileinputlabel"/>
          <w:rFonts w:ascii="Verdana" w:hAnsi="Verdana" w:cs="Arial"/>
          <w:snapToGrid w:val="0"/>
          <w:color w:val="000000"/>
        </w:rPr>
        <w:t xml:space="preserve">. </w:t>
      </w:r>
      <w:r w:rsidR="00E04978">
        <w:rPr>
          <w:rStyle w:val="profileinputlabel"/>
          <w:rFonts w:ascii="Verdana" w:hAnsi="Verdana" w:cs="Arial"/>
          <w:snapToGrid w:val="0"/>
          <w:color w:val="000000"/>
        </w:rPr>
        <w:t>Executed</w:t>
      </w:r>
      <w:r>
        <w:rPr>
          <w:rStyle w:val="profileinputlabel"/>
          <w:rFonts w:ascii="Verdana" w:hAnsi="Verdana" w:cs="Arial"/>
          <w:snapToGrid w:val="0"/>
          <w:color w:val="000000"/>
        </w:rPr>
        <w:t xml:space="preserve"> Project </w:t>
      </w:r>
      <w:r w:rsidR="00E04978">
        <w:rPr>
          <w:rStyle w:val="profileinputlabel"/>
          <w:rFonts w:ascii="Verdana" w:hAnsi="Verdana" w:cs="Arial"/>
          <w:snapToGrid w:val="0"/>
          <w:color w:val="000000"/>
        </w:rPr>
        <w:t xml:space="preserve">Server migration and Project </w:t>
      </w:r>
      <w:r>
        <w:rPr>
          <w:rStyle w:val="profileinputlabel"/>
          <w:rFonts w:ascii="Verdana" w:hAnsi="Verdana" w:cs="Arial"/>
          <w:snapToGrid w:val="0"/>
          <w:color w:val="000000"/>
        </w:rPr>
        <w:t xml:space="preserve">Portfolio classification, prioritization and decision </w:t>
      </w:r>
      <w:r w:rsidR="00E04978">
        <w:rPr>
          <w:rStyle w:val="profileinputlabel"/>
          <w:rFonts w:ascii="Verdana" w:hAnsi="Verdana" w:cs="Arial"/>
          <w:snapToGrid w:val="0"/>
          <w:color w:val="000000"/>
        </w:rPr>
        <w:t>projects</w:t>
      </w:r>
      <w:r>
        <w:rPr>
          <w:rStyle w:val="profileinputlabel"/>
          <w:rFonts w:ascii="Verdana" w:hAnsi="Verdana" w:cs="Arial"/>
          <w:snapToGrid w:val="0"/>
          <w:color w:val="000000"/>
        </w:rPr>
        <w:t xml:space="preserve">. Created executive reports on </w:t>
      </w:r>
      <w:r w:rsidRPr="00911D16">
        <w:rPr>
          <w:rStyle w:val="profileinputlabel"/>
          <w:rFonts w:ascii="Verdana" w:hAnsi="Verdana" w:cs="Arial"/>
          <w:b/>
          <w:snapToGrid w:val="0"/>
          <w:color w:val="000000"/>
        </w:rPr>
        <w:t>enterprise-wide project performance</w:t>
      </w:r>
      <w:r>
        <w:rPr>
          <w:rStyle w:val="profileinputlabel"/>
          <w:rFonts w:ascii="Verdana" w:hAnsi="Verdana" w:cs="Arial"/>
          <w:b/>
          <w:snapToGrid w:val="0"/>
          <w:color w:val="000000"/>
        </w:rPr>
        <w:t xml:space="preserve"> and improved corporate portfolio management and decision making</w:t>
      </w:r>
      <w:r>
        <w:rPr>
          <w:rStyle w:val="profileinputlabel"/>
          <w:rFonts w:ascii="Verdana" w:hAnsi="Verdana" w:cs="Arial"/>
          <w:snapToGrid w:val="0"/>
          <w:color w:val="000000"/>
        </w:rPr>
        <w:t>.</w:t>
      </w:r>
    </w:p>
    <w:p w14:paraId="4909E249" w14:textId="77777777" w:rsidR="00B5452D" w:rsidRDefault="00B5452D" w:rsidP="002F1E98">
      <w:pPr>
        <w:tabs>
          <w:tab w:val="right" w:pos="8784"/>
        </w:tabs>
        <w:ind w:left="1800" w:hanging="1800"/>
        <w:jc w:val="both"/>
        <w:rPr>
          <w:rFonts w:ascii="Verdana" w:hAnsi="Verdana" w:cs="Tahoma"/>
          <w:b/>
        </w:rPr>
      </w:pPr>
    </w:p>
    <w:p w14:paraId="1B3AD886" w14:textId="77777777" w:rsidR="003A4A3C" w:rsidRDefault="003A4A3C" w:rsidP="003E6A7E">
      <w:pPr>
        <w:tabs>
          <w:tab w:val="right" w:pos="8784"/>
        </w:tabs>
        <w:jc w:val="both"/>
        <w:rPr>
          <w:rFonts w:ascii="Verdana" w:hAnsi="Verdana" w:cs="Tahoma"/>
          <w:b/>
        </w:rPr>
      </w:pPr>
    </w:p>
    <w:p w14:paraId="6210C1EA" w14:textId="77777777" w:rsidR="00BC45E7" w:rsidRDefault="00BC45E7" w:rsidP="003E6A7E">
      <w:pPr>
        <w:tabs>
          <w:tab w:val="right" w:pos="8784"/>
        </w:tabs>
        <w:jc w:val="both"/>
        <w:rPr>
          <w:rFonts w:ascii="Verdana" w:hAnsi="Verdana" w:cs="Tahoma"/>
          <w:b/>
        </w:rPr>
      </w:pPr>
    </w:p>
    <w:p w14:paraId="3B914387" w14:textId="25E1CA0B" w:rsidR="00D25E5C" w:rsidRPr="003E6A7E" w:rsidRDefault="00D25E5C" w:rsidP="003E6A7E">
      <w:pPr>
        <w:tabs>
          <w:tab w:val="right" w:pos="8784"/>
        </w:tabs>
        <w:jc w:val="both"/>
        <w:rPr>
          <w:rFonts w:ascii="Verdana" w:hAnsi="Verdana" w:cs="Tahoma"/>
          <w:b/>
        </w:rPr>
      </w:pPr>
      <w:r w:rsidRPr="002F1E98">
        <w:rPr>
          <w:rFonts w:ascii="Verdana" w:hAnsi="Verdana" w:cs="Tahoma"/>
          <w:b/>
        </w:rPr>
        <w:t>ALLIED WORLD ASSURANCE</w:t>
      </w:r>
      <w:r w:rsidRPr="002F1E98">
        <w:rPr>
          <w:rFonts w:ascii="Verdana" w:hAnsi="Verdana" w:cs="Tahoma"/>
          <w:b/>
          <w:bCs/>
        </w:rPr>
        <w:t>,</w:t>
      </w:r>
      <w:r w:rsidRPr="000E13CC">
        <w:rPr>
          <w:rFonts w:ascii="Verdana" w:hAnsi="Verdana" w:cs="Tahoma"/>
          <w:b/>
          <w:bCs/>
        </w:rPr>
        <w:t xml:space="preserve"> </w:t>
      </w:r>
      <w:hyperlink r:id="rId24" w:history="1">
        <w:r w:rsidRPr="009D773A">
          <w:rPr>
            <w:rStyle w:val="Hyperlink"/>
            <w:rFonts w:ascii="Verdana" w:hAnsi="Verdana" w:cs="Tahoma"/>
            <w:b/>
            <w:bCs/>
          </w:rPr>
          <w:t>http://www.awac.com</w:t>
        </w:r>
      </w:hyperlink>
      <w:r w:rsidRPr="000E13CC">
        <w:rPr>
          <w:rFonts w:ascii="Verdana" w:hAnsi="Verdana" w:cs="Tahoma"/>
          <w:b/>
          <w:bCs/>
        </w:rPr>
        <w:tab/>
      </w:r>
      <w:r w:rsidR="00546B25">
        <w:rPr>
          <w:rFonts w:ascii="Verdana" w:hAnsi="Verdana" w:cs="Tahoma"/>
          <w:b/>
          <w:bCs/>
        </w:rPr>
        <w:t xml:space="preserve">                                </w:t>
      </w:r>
      <w:r w:rsidR="006D3D76">
        <w:rPr>
          <w:rFonts w:ascii="Verdana" w:hAnsi="Verdana" w:cs="Tahoma"/>
          <w:b/>
          <w:bCs/>
        </w:rPr>
        <w:t xml:space="preserve">   </w:t>
      </w:r>
      <w:r>
        <w:rPr>
          <w:rFonts w:ascii="Verdana" w:hAnsi="Verdana" w:cs="Tahoma"/>
          <w:b/>
          <w:bCs/>
        </w:rPr>
        <w:t xml:space="preserve">SEP </w:t>
      </w:r>
      <w:r>
        <w:rPr>
          <w:rFonts w:ascii="Verdana" w:hAnsi="Verdana" w:cs="Tahoma"/>
          <w:b/>
          <w:bCs/>
          <w:caps/>
        </w:rPr>
        <w:t>2010 – APR 2011</w:t>
      </w:r>
    </w:p>
    <w:p w14:paraId="4ED86A62" w14:textId="77777777" w:rsidR="002F1E98" w:rsidRPr="000E13CC" w:rsidRDefault="002F1E98" w:rsidP="002F1E98">
      <w:pPr>
        <w:tabs>
          <w:tab w:val="right" w:pos="8784"/>
        </w:tabs>
        <w:spacing w:after="120"/>
        <w:rPr>
          <w:rFonts w:ascii="Verdana" w:hAnsi="Verdana" w:cs="Tahoma"/>
        </w:rPr>
      </w:pPr>
      <w:r>
        <w:rPr>
          <w:rFonts w:ascii="Verdana" w:hAnsi="Verdana" w:cs="Tahoma"/>
          <w:b/>
          <w:bCs/>
        </w:rPr>
        <w:t>PMO AND MICROSOFT OFFICE PROJECT SERVER CONSULTANT</w:t>
      </w:r>
      <w:r w:rsidRPr="000E13CC">
        <w:rPr>
          <w:rFonts w:ascii="Verdana" w:hAnsi="Verdana" w:cs="Tahoma"/>
          <w:b/>
          <w:bCs/>
        </w:rPr>
        <w:t xml:space="preserve"> </w:t>
      </w:r>
      <w:r w:rsidR="00D25E5C">
        <w:rPr>
          <w:rFonts w:ascii="Verdana" w:hAnsi="Verdana" w:cs="Tahoma"/>
          <w:b/>
          <w:bCs/>
        </w:rPr>
        <w:t>- CONTRACT</w:t>
      </w:r>
      <w:r w:rsidRPr="000E13CC">
        <w:rPr>
          <w:rFonts w:ascii="Verdana" w:hAnsi="Verdana" w:cs="Tahoma"/>
          <w:b/>
          <w:bCs/>
        </w:rPr>
        <w:br/>
      </w:r>
      <w:r>
        <w:rPr>
          <w:rFonts w:ascii="Verdana" w:hAnsi="Verdana" w:cs="Tahoma"/>
          <w:b/>
          <w:bCs/>
          <w:caps/>
        </w:rPr>
        <w:t>HAMILTON, BERMUDA</w:t>
      </w:r>
      <w:r w:rsidRPr="000E13CC">
        <w:rPr>
          <w:rFonts w:ascii="Verdana" w:hAnsi="Verdana" w:cs="Tahoma"/>
        </w:rPr>
        <w:t> </w:t>
      </w:r>
    </w:p>
    <w:p w14:paraId="5F76115C" w14:textId="77777777" w:rsidR="005A798D" w:rsidRPr="00EE29DC" w:rsidRDefault="005A798D" w:rsidP="00864C21">
      <w:pPr>
        <w:numPr>
          <w:ilvl w:val="0"/>
          <w:numId w:val="6"/>
        </w:numPr>
        <w:tabs>
          <w:tab w:val="left" w:pos="426"/>
          <w:tab w:val="right" w:pos="8784"/>
        </w:tabs>
        <w:spacing w:after="80"/>
        <w:ind w:left="432" w:hanging="432"/>
        <w:jc w:val="both"/>
        <w:rPr>
          <w:rStyle w:val="profileinputlabel"/>
          <w:rFonts w:ascii="Verdana" w:hAnsi="Verdana" w:cs="Tahoma"/>
          <w:b/>
          <w:bCs/>
        </w:rPr>
      </w:pPr>
      <w:r w:rsidRPr="00E72EC3">
        <w:rPr>
          <w:rStyle w:val="profileinputlabel"/>
          <w:rFonts w:ascii="Verdana" w:hAnsi="Verdana" w:cs="Arial"/>
          <w:snapToGrid w:val="0"/>
          <w:color w:val="000000"/>
        </w:rPr>
        <w:t>Provid</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t>
      </w:r>
      <w:r>
        <w:rPr>
          <w:rStyle w:val="profileinputlabel"/>
          <w:rFonts w:ascii="Verdana" w:hAnsi="Verdana" w:cs="Arial"/>
          <w:b/>
          <w:snapToGrid w:val="0"/>
          <w:color w:val="000000"/>
        </w:rPr>
        <w:t>PMO and Microsoft Project</w:t>
      </w:r>
      <w:r w:rsidR="001F4E58">
        <w:rPr>
          <w:rStyle w:val="profileinputlabel"/>
          <w:rFonts w:ascii="Verdana" w:hAnsi="Verdana" w:cs="Arial"/>
          <w:b/>
          <w:snapToGrid w:val="0"/>
          <w:color w:val="000000"/>
        </w:rPr>
        <w:t>,</w:t>
      </w:r>
      <w:r>
        <w:rPr>
          <w:rStyle w:val="profileinputlabel"/>
          <w:rFonts w:ascii="Verdana" w:hAnsi="Verdana" w:cs="Arial"/>
          <w:b/>
          <w:snapToGrid w:val="0"/>
          <w:color w:val="000000"/>
        </w:rPr>
        <w:t xml:space="preserve"> Portfolio </w:t>
      </w:r>
      <w:r w:rsidR="001F4E58">
        <w:rPr>
          <w:rStyle w:val="profileinputlabel"/>
          <w:rFonts w:ascii="Verdana" w:hAnsi="Verdana" w:cs="Arial"/>
          <w:b/>
          <w:snapToGrid w:val="0"/>
          <w:color w:val="000000"/>
        </w:rPr>
        <w:t>and</w:t>
      </w:r>
      <w:r>
        <w:rPr>
          <w:rStyle w:val="profileinputlabel"/>
          <w:rFonts w:ascii="Verdana" w:hAnsi="Verdana" w:cs="Arial"/>
          <w:b/>
          <w:snapToGrid w:val="0"/>
          <w:color w:val="000000"/>
        </w:rPr>
        <w:t xml:space="preserve"> SharePoint Server 2007</w:t>
      </w:r>
      <w:r w:rsidR="001F4E58">
        <w:rPr>
          <w:rStyle w:val="profileinputlabel"/>
          <w:rFonts w:ascii="Verdana" w:hAnsi="Verdana" w:cs="Arial"/>
          <w:b/>
          <w:snapToGrid w:val="0"/>
          <w:color w:val="000000"/>
        </w:rPr>
        <w:t>/</w:t>
      </w:r>
      <w:r>
        <w:rPr>
          <w:rStyle w:val="profileinputlabel"/>
          <w:rFonts w:ascii="Verdana" w:hAnsi="Verdana" w:cs="Arial"/>
          <w:b/>
          <w:snapToGrid w:val="0"/>
          <w:color w:val="000000"/>
        </w:rPr>
        <w:t xml:space="preserve">2010 </w:t>
      </w:r>
      <w:r w:rsidRPr="003820CC">
        <w:rPr>
          <w:rStyle w:val="profileinputlabel"/>
          <w:rFonts w:ascii="Verdana" w:hAnsi="Verdana" w:cs="Arial"/>
          <w:snapToGrid w:val="0"/>
          <w:color w:val="000000"/>
        </w:rPr>
        <w:t>consultancy services, including</w:t>
      </w:r>
      <w:r>
        <w:rPr>
          <w:rStyle w:val="profileinputlabel"/>
          <w:rFonts w:ascii="Verdana" w:hAnsi="Verdana" w:cs="Arial"/>
          <w:b/>
          <w:snapToGrid w:val="0"/>
          <w:color w:val="000000"/>
        </w:rPr>
        <w:t xml:space="preserve"> application architecture, change management, support and </w:t>
      </w:r>
      <w:r w:rsidRPr="00E72EC3">
        <w:rPr>
          <w:rStyle w:val="profileinputlabel"/>
          <w:rFonts w:ascii="Verdana" w:hAnsi="Verdana" w:cs="Arial"/>
          <w:b/>
          <w:snapToGrid w:val="0"/>
          <w:color w:val="000000"/>
        </w:rPr>
        <w:t xml:space="preserve">training </w:t>
      </w:r>
      <w:r w:rsidRPr="00787CCA">
        <w:rPr>
          <w:rStyle w:val="profileinputlabel"/>
          <w:rFonts w:ascii="Verdana" w:hAnsi="Verdana" w:cs="Arial"/>
          <w:snapToGrid w:val="0"/>
          <w:color w:val="000000"/>
        </w:rPr>
        <w:t>for</w:t>
      </w:r>
      <w:r w:rsidRPr="00411732">
        <w:rPr>
          <w:rStyle w:val="profileinputlabel"/>
          <w:rFonts w:ascii="Verdana" w:hAnsi="Verdana" w:cs="Arial"/>
          <w:snapToGrid w:val="0"/>
          <w:color w:val="000000"/>
        </w:rPr>
        <w:t xml:space="preserve"> Project </w:t>
      </w:r>
      <w:r>
        <w:rPr>
          <w:rStyle w:val="profileinputlabel"/>
          <w:rFonts w:ascii="Verdana" w:hAnsi="Verdana" w:cs="Arial"/>
          <w:snapToGrid w:val="0"/>
          <w:color w:val="000000"/>
        </w:rPr>
        <w:t xml:space="preserve">and Resource </w:t>
      </w:r>
      <w:r w:rsidRPr="00411732">
        <w:rPr>
          <w:rStyle w:val="profileinputlabel"/>
          <w:rFonts w:ascii="Verdana" w:hAnsi="Verdana" w:cs="Arial"/>
          <w:snapToGrid w:val="0"/>
          <w:color w:val="000000"/>
        </w:rPr>
        <w:t>Managers</w:t>
      </w:r>
      <w:r>
        <w:rPr>
          <w:rStyle w:val="profileinputlabel"/>
          <w:rFonts w:ascii="Verdana" w:hAnsi="Verdana" w:cs="Arial"/>
          <w:snapToGrid w:val="0"/>
          <w:color w:val="000000"/>
        </w:rPr>
        <w:t>.</w:t>
      </w:r>
      <w:r w:rsidRPr="00E72EC3">
        <w:rPr>
          <w:rStyle w:val="profileinputlabel"/>
          <w:rFonts w:ascii="Verdana" w:hAnsi="Verdana" w:cs="Arial"/>
          <w:snapToGrid w:val="0"/>
          <w:color w:val="000000"/>
        </w:rPr>
        <w:t xml:space="preserve"> </w:t>
      </w:r>
      <w:r>
        <w:rPr>
          <w:rStyle w:val="profileinputlabel"/>
          <w:rFonts w:ascii="Verdana" w:hAnsi="Verdana" w:cs="Arial"/>
          <w:snapToGrid w:val="0"/>
          <w:color w:val="000000"/>
        </w:rPr>
        <w:t>C</w:t>
      </w:r>
      <w:r w:rsidRPr="00E72EC3">
        <w:rPr>
          <w:rStyle w:val="profileinputlabel"/>
          <w:rFonts w:ascii="Verdana" w:hAnsi="Verdana" w:cs="Arial"/>
          <w:snapToGrid w:val="0"/>
          <w:color w:val="000000"/>
        </w:rPr>
        <w:t>reat</w:t>
      </w:r>
      <w:r>
        <w:rPr>
          <w:rStyle w:val="profileinputlabel"/>
          <w:rFonts w:ascii="Verdana" w:hAnsi="Verdana" w:cs="Arial"/>
          <w:snapToGrid w:val="0"/>
          <w:color w:val="000000"/>
        </w:rPr>
        <w:t>ed, optimized</w:t>
      </w:r>
      <w:r w:rsidRPr="00E72EC3">
        <w:rPr>
          <w:rStyle w:val="profileinputlabel"/>
          <w:rFonts w:ascii="Verdana" w:hAnsi="Verdana" w:cs="Arial"/>
          <w:snapToGrid w:val="0"/>
          <w:color w:val="000000"/>
        </w:rPr>
        <w:t xml:space="preserve"> and monitor</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t>
      </w:r>
      <w:r w:rsidRPr="00E72EC3">
        <w:rPr>
          <w:rStyle w:val="profileinputlabel"/>
          <w:rFonts w:ascii="Verdana" w:hAnsi="Verdana" w:cs="Arial"/>
          <w:b/>
          <w:snapToGrid w:val="0"/>
          <w:color w:val="000000"/>
        </w:rPr>
        <w:t>detailed project schedules</w:t>
      </w:r>
      <w:r w:rsidRPr="00E72EC3">
        <w:rPr>
          <w:rStyle w:val="profileinputlabel"/>
          <w:rFonts w:ascii="Verdana" w:hAnsi="Verdana" w:cs="Arial"/>
          <w:snapToGrid w:val="0"/>
          <w:color w:val="000000"/>
        </w:rPr>
        <w:t>, assist</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with </w:t>
      </w:r>
      <w:r>
        <w:rPr>
          <w:rStyle w:val="profileinputlabel"/>
          <w:rFonts w:ascii="Verdana" w:hAnsi="Verdana" w:cs="Arial"/>
          <w:snapToGrid w:val="0"/>
          <w:color w:val="000000"/>
        </w:rPr>
        <w:t xml:space="preserve">task lists </w:t>
      </w:r>
      <w:r w:rsidRPr="00E72EC3">
        <w:rPr>
          <w:rStyle w:val="profileinputlabel"/>
          <w:rFonts w:ascii="Verdana" w:hAnsi="Verdana" w:cs="Arial"/>
          <w:snapToGrid w:val="0"/>
          <w:color w:val="000000"/>
        </w:rPr>
        <w:t xml:space="preserve">and documentation, </w:t>
      </w:r>
      <w:r w:rsidRPr="003820CC">
        <w:rPr>
          <w:rStyle w:val="profileinputlabel"/>
          <w:rFonts w:ascii="Verdana" w:hAnsi="Verdana" w:cs="Arial"/>
          <w:snapToGrid w:val="0"/>
          <w:color w:val="000000"/>
        </w:rPr>
        <w:t>advis</w:t>
      </w:r>
      <w:r>
        <w:rPr>
          <w:rStyle w:val="profileinputlabel"/>
          <w:rFonts w:ascii="Verdana" w:hAnsi="Verdana" w:cs="Arial"/>
          <w:snapToGrid w:val="0"/>
          <w:color w:val="000000"/>
        </w:rPr>
        <w:t>ed</w:t>
      </w:r>
      <w:r w:rsidRPr="003820CC">
        <w:rPr>
          <w:rStyle w:val="profileinputlabel"/>
          <w:rFonts w:ascii="Verdana" w:hAnsi="Verdana" w:cs="Arial"/>
          <w:snapToGrid w:val="0"/>
          <w:color w:val="000000"/>
        </w:rPr>
        <w:t xml:space="preserve"> on</w:t>
      </w:r>
      <w:r>
        <w:rPr>
          <w:rStyle w:val="profileinputlabel"/>
          <w:rFonts w:ascii="Verdana" w:hAnsi="Verdana" w:cs="Arial"/>
          <w:snapToGrid w:val="0"/>
          <w:color w:val="000000"/>
        </w:rPr>
        <w:t xml:space="preserve"> </w:t>
      </w:r>
      <w:r w:rsidRPr="003820CC">
        <w:rPr>
          <w:rStyle w:val="profileinputlabel"/>
          <w:rFonts w:ascii="Verdana" w:hAnsi="Verdana" w:cs="Arial"/>
          <w:snapToGrid w:val="0"/>
          <w:color w:val="000000"/>
        </w:rPr>
        <w:t xml:space="preserve">project risks, issues and constraints, </w:t>
      </w:r>
      <w:r w:rsidRPr="00E72EC3">
        <w:rPr>
          <w:rStyle w:val="profileinputlabel"/>
          <w:rFonts w:ascii="Verdana" w:hAnsi="Verdana" w:cs="Arial"/>
          <w:snapToGrid w:val="0"/>
          <w:color w:val="000000"/>
        </w:rPr>
        <w:t xml:space="preserve">resource assignments and leveling, ongoing </w:t>
      </w:r>
      <w:r w:rsidRPr="00EE29DC">
        <w:rPr>
          <w:rStyle w:val="profileinputlabel"/>
          <w:rFonts w:ascii="Verdana" w:hAnsi="Verdana" w:cs="Arial"/>
          <w:b/>
          <w:snapToGrid w:val="0"/>
          <w:color w:val="000000"/>
        </w:rPr>
        <w:t>project</w:t>
      </w:r>
      <w:r>
        <w:rPr>
          <w:rStyle w:val="profileinputlabel"/>
          <w:rFonts w:ascii="Verdana" w:hAnsi="Verdana" w:cs="Arial"/>
          <w:snapToGrid w:val="0"/>
          <w:color w:val="000000"/>
        </w:rPr>
        <w:t xml:space="preserve"> </w:t>
      </w:r>
      <w:r w:rsidRPr="00E72EC3">
        <w:rPr>
          <w:rStyle w:val="profileinputlabel"/>
          <w:rFonts w:ascii="Verdana" w:hAnsi="Verdana" w:cs="Arial"/>
          <w:b/>
          <w:snapToGrid w:val="0"/>
          <w:color w:val="000000"/>
        </w:rPr>
        <w:t>progress</w:t>
      </w:r>
      <w:r>
        <w:rPr>
          <w:rStyle w:val="profileinputlabel"/>
          <w:rFonts w:ascii="Verdana" w:hAnsi="Verdana" w:cs="Arial"/>
          <w:snapToGrid w:val="0"/>
          <w:color w:val="000000"/>
        </w:rPr>
        <w:t xml:space="preserve"> </w:t>
      </w:r>
      <w:r w:rsidRPr="00E72EC3">
        <w:rPr>
          <w:rStyle w:val="profileinputlabel"/>
          <w:rFonts w:ascii="Verdana" w:hAnsi="Verdana" w:cs="Arial"/>
          <w:b/>
          <w:snapToGrid w:val="0"/>
          <w:color w:val="000000"/>
        </w:rPr>
        <w:t>monitoring</w:t>
      </w:r>
      <w:r w:rsidRPr="00E72EC3">
        <w:rPr>
          <w:rStyle w:val="profileinputlabel"/>
          <w:rFonts w:ascii="Verdana" w:hAnsi="Verdana" w:cs="Arial"/>
          <w:snapToGrid w:val="0"/>
          <w:color w:val="000000"/>
        </w:rPr>
        <w:t>, assist</w:t>
      </w:r>
      <w:r>
        <w:rPr>
          <w:rStyle w:val="profileinputlabel"/>
          <w:rFonts w:ascii="Verdana" w:hAnsi="Verdana" w:cs="Arial"/>
          <w:snapToGrid w:val="0"/>
          <w:color w:val="000000"/>
        </w:rPr>
        <w:t>ed with</w:t>
      </w:r>
      <w:r w:rsidRPr="00E72EC3">
        <w:rPr>
          <w:rStyle w:val="profileinputlabel"/>
          <w:rFonts w:ascii="Verdana" w:hAnsi="Verdana" w:cs="Arial"/>
          <w:snapToGrid w:val="0"/>
          <w:color w:val="000000"/>
        </w:rPr>
        <w:t xml:space="preserve"> </w:t>
      </w:r>
      <w:r w:rsidRPr="00312997">
        <w:rPr>
          <w:rStyle w:val="profileinputlabel"/>
          <w:rFonts w:ascii="Verdana" w:hAnsi="Verdana" w:cs="Arial"/>
          <w:b/>
          <w:snapToGrid w:val="0"/>
          <w:color w:val="000000"/>
        </w:rPr>
        <w:t>Enterprise Content Management System</w:t>
      </w:r>
      <w:r>
        <w:rPr>
          <w:rStyle w:val="profileinputlabel"/>
          <w:rFonts w:ascii="Verdana" w:hAnsi="Verdana" w:cs="Arial"/>
          <w:snapToGrid w:val="0"/>
          <w:color w:val="000000"/>
        </w:rPr>
        <w:t xml:space="preserve"> </w:t>
      </w:r>
      <w:r w:rsidR="001F4E58">
        <w:rPr>
          <w:rStyle w:val="profileinputlabel"/>
          <w:rFonts w:ascii="Verdana" w:hAnsi="Verdana" w:cs="Arial"/>
          <w:snapToGrid w:val="0"/>
          <w:color w:val="000000"/>
        </w:rPr>
        <w:t xml:space="preserve">enhancements, </w:t>
      </w:r>
      <w:r>
        <w:rPr>
          <w:rStyle w:val="profileinputlabel"/>
          <w:rFonts w:ascii="Verdana" w:hAnsi="Verdana" w:cs="Arial"/>
          <w:snapToGrid w:val="0"/>
          <w:color w:val="000000"/>
        </w:rPr>
        <w:t xml:space="preserve">based on SharePoint Server </w:t>
      </w:r>
      <w:r w:rsidR="001F4E58">
        <w:rPr>
          <w:rStyle w:val="profileinputlabel"/>
          <w:rFonts w:ascii="Verdana" w:hAnsi="Verdana" w:cs="Arial"/>
          <w:snapToGrid w:val="0"/>
          <w:color w:val="000000"/>
        </w:rPr>
        <w:t>2010</w:t>
      </w:r>
      <w:r>
        <w:rPr>
          <w:rStyle w:val="profileinputlabel"/>
          <w:rFonts w:ascii="Verdana" w:hAnsi="Verdana" w:cs="Arial"/>
          <w:snapToGrid w:val="0"/>
          <w:color w:val="000000"/>
        </w:rPr>
        <w:t>.</w:t>
      </w:r>
    </w:p>
    <w:p w14:paraId="4F84D581" w14:textId="77777777" w:rsidR="005A798D" w:rsidRPr="00EE29DC" w:rsidRDefault="005A798D" w:rsidP="005A798D">
      <w:pPr>
        <w:numPr>
          <w:ilvl w:val="0"/>
          <w:numId w:val="6"/>
        </w:numPr>
        <w:tabs>
          <w:tab w:val="left" w:pos="450"/>
          <w:tab w:val="right" w:pos="8784"/>
        </w:tabs>
        <w:ind w:left="425" w:hanging="425"/>
        <w:jc w:val="both"/>
        <w:rPr>
          <w:rStyle w:val="profileinputlabel"/>
          <w:rFonts w:ascii="Verdana" w:hAnsi="Verdana" w:cs="Tahoma"/>
          <w:b/>
          <w:bCs/>
        </w:rPr>
      </w:pPr>
      <w:r>
        <w:rPr>
          <w:rStyle w:val="profileinputlabel"/>
          <w:rFonts w:ascii="Verdana" w:hAnsi="Verdana" w:cs="Arial"/>
          <w:snapToGrid w:val="0"/>
          <w:color w:val="000000"/>
        </w:rPr>
        <w:t xml:space="preserve">Helped company to </w:t>
      </w:r>
      <w:r w:rsidRPr="00911D16">
        <w:rPr>
          <w:rStyle w:val="profileinputlabel"/>
          <w:rFonts w:ascii="Verdana" w:hAnsi="Verdana" w:cs="Arial"/>
          <w:b/>
          <w:snapToGrid w:val="0"/>
          <w:color w:val="000000"/>
        </w:rPr>
        <w:t xml:space="preserve">put their </w:t>
      </w:r>
      <w:r>
        <w:rPr>
          <w:rStyle w:val="profileinputlabel"/>
          <w:rFonts w:ascii="Verdana" w:hAnsi="Verdana" w:cs="Arial"/>
          <w:b/>
          <w:snapToGrid w:val="0"/>
          <w:color w:val="000000"/>
        </w:rPr>
        <w:t xml:space="preserve">SDLC </w:t>
      </w:r>
      <w:r w:rsidRPr="00911D16">
        <w:rPr>
          <w:rStyle w:val="profileinputlabel"/>
          <w:rFonts w:ascii="Verdana" w:hAnsi="Verdana" w:cs="Arial"/>
          <w:b/>
          <w:snapToGrid w:val="0"/>
          <w:color w:val="000000"/>
        </w:rPr>
        <w:t>project management system back on track</w:t>
      </w:r>
      <w:r>
        <w:rPr>
          <w:rStyle w:val="profileinputlabel"/>
          <w:rFonts w:ascii="Verdana" w:hAnsi="Verdana" w:cs="Arial"/>
          <w:snapToGrid w:val="0"/>
          <w:color w:val="000000"/>
        </w:rPr>
        <w:t xml:space="preserve">. Prepared executive reports and implemented </w:t>
      </w:r>
      <w:r w:rsidRPr="00911D16">
        <w:rPr>
          <w:rStyle w:val="profileinputlabel"/>
          <w:rFonts w:ascii="Verdana" w:hAnsi="Verdana" w:cs="Arial"/>
          <w:b/>
          <w:snapToGrid w:val="0"/>
          <w:color w:val="000000"/>
        </w:rPr>
        <w:t>MS Project Server 2010 upgrade</w:t>
      </w:r>
      <w:r>
        <w:rPr>
          <w:rStyle w:val="profileinputlabel"/>
          <w:rFonts w:ascii="Verdana" w:hAnsi="Verdana" w:cs="Arial"/>
          <w:snapToGrid w:val="0"/>
          <w:color w:val="000000"/>
        </w:rPr>
        <w:t xml:space="preserve">. Coached and tutored Project managers to use Microsoft EPM solution effectively. Helped with Project Portfolio classification, prioritization and decision processes. Created executive reports on </w:t>
      </w:r>
      <w:r w:rsidRPr="00911D16">
        <w:rPr>
          <w:rStyle w:val="profileinputlabel"/>
          <w:rFonts w:ascii="Verdana" w:hAnsi="Verdana" w:cs="Arial"/>
          <w:b/>
          <w:snapToGrid w:val="0"/>
          <w:color w:val="000000"/>
        </w:rPr>
        <w:t>enterprise-wide project performance</w:t>
      </w:r>
      <w:r>
        <w:rPr>
          <w:rStyle w:val="profileinputlabel"/>
          <w:rFonts w:ascii="Verdana" w:hAnsi="Verdana" w:cs="Arial"/>
          <w:snapToGrid w:val="0"/>
          <w:color w:val="000000"/>
        </w:rPr>
        <w:t>.</w:t>
      </w:r>
    </w:p>
    <w:p w14:paraId="35FFA2F6" w14:textId="77777777" w:rsidR="002F1E98" w:rsidRDefault="002F1E98" w:rsidP="00323CA6">
      <w:pPr>
        <w:tabs>
          <w:tab w:val="right" w:pos="8784"/>
        </w:tabs>
        <w:ind w:left="1800" w:hanging="1800"/>
        <w:jc w:val="both"/>
        <w:rPr>
          <w:rFonts w:ascii="Verdana" w:hAnsi="Verdana"/>
          <w:b/>
          <w:bCs/>
          <w:caps/>
          <w:color w:val="000000"/>
          <w:sz w:val="18"/>
          <w:szCs w:val="18"/>
        </w:rPr>
      </w:pPr>
    </w:p>
    <w:p w14:paraId="2B1B7CD4" w14:textId="77777777" w:rsidR="004155A8" w:rsidRDefault="004155A8" w:rsidP="00124F39">
      <w:pPr>
        <w:tabs>
          <w:tab w:val="right" w:pos="8784"/>
        </w:tabs>
        <w:jc w:val="both"/>
        <w:rPr>
          <w:rFonts w:ascii="Verdana" w:hAnsi="Verdana" w:cs="Tahoma"/>
          <w:b/>
          <w:bCs/>
        </w:rPr>
      </w:pPr>
    </w:p>
    <w:p w14:paraId="1B6ED8AB" w14:textId="77777777" w:rsidR="00E42154" w:rsidRDefault="00E42154" w:rsidP="00124F39">
      <w:pPr>
        <w:tabs>
          <w:tab w:val="right" w:pos="8784"/>
        </w:tabs>
        <w:jc w:val="both"/>
        <w:rPr>
          <w:rFonts w:ascii="Verdana" w:hAnsi="Verdana" w:cs="Tahoma"/>
          <w:b/>
          <w:bCs/>
        </w:rPr>
      </w:pPr>
      <w:r>
        <w:rPr>
          <w:rFonts w:ascii="Verdana" w:hAnsi="Verdana" w:cs="Tahoma"/>
          <w:b/>
          <w:bCs/>
        </w:rPr>
        <w:br w:type="page"/>
      </w:r>
    </w:p>
    <w:p w14:paraId="5890931A" w14:textId="25ADE675" w:rsidR="00D25E5C" w:rsidRPr="00CD2B68" w:rsidRDefault="00D25E5C" w:rsidP="00124F39">
      <w:pPr>
        <w:tabs>
          <w:tab w:val="right" w:pos="8784"/>
        </w:tabs>
        <w:jc w:val="both"/>
        <w:rPr>
          <w:rFonts w:ascii="Verdana" w:hAnsi="Verdana" w:cs="Tahoma"/>
          <w:b/>
          <w:bCs/>
        </w:rPr>
      </w:pPr>
      <w:r>
        <w:rPr>
          <w:rFonts w:ascii="Verdana" w:hAnsi="Verdana" w:cs="Tahoma"/>
          <w:b/>
          <w:bCs/>
        </w:rPr>
        <w:t>eHealth Toronto</w:t>
      </w:r>
      <w:r w:rsidRPr="000E13CC">
        <w:rPr>
          <w:rFonts w:ascii="Verdana" w:hAnsi="Verdana" w:cs="Tahoma"/>
          <w:b/>
          <w:bCs/>
        </w:rPr>
        <w:t xml:space="preserve">, </w:t>
      </w:r>
      <w:hyperlink r:id="rId25" w:history="1">
        <w:r w:rsidRPr="00416EAE">
          <w:rPr>
            <w:rStyle w:val="Hyperlink"/>
            <w:rFonts w:ascii="Verdana" w:hAnsi="Verdana" w:cs="Tahoma"/>
            <w:b/>
            <w:bCs/>
          </w:rPr>
          <w:t>http://www.ehealth.ca</w:t>
        </w:r>
      </w:hyperlink>
      <w:r w:rsidRPr="000E13CC">
        <w:rPr>
          <w:rFonts w:ascii="Verdana" w:hAnsi="Verdana" w:cs="Tahoma"/>
          <w:b/>
          <w:bCs/>
        </w:rPr>
        <w:tab/>
      </w:r>
      <w:r w:rsidR="00347BB9">
        <w:rPr>
          <w:rFonts w:ascii="Verdana" w:hAnsi="Verdana" w:cs="Tahoma"/>
          <w:b/>
          <w:bCs/>
        </w:rPr>
        <w:t xml:space="preserve">                                                   </w:t>
      </w:r>
      <w:r w:rsidR="006D3D76">
        <w:rPr>
          <w:rFonts w:ascii="Verdana" w:hAnsi="Verdana" w:cs="Tahoma"/>
          <w:b/>
          <w:bCs/>
        </w:rPr>
        <w:t xml:space="preserve">    </w:t>
      </w:r>
      <w:r>
        <w:rPr>
          <w:rFonts w:ascii="Verdana" w:hAnsi="Verdana" w:cs="Tahoma"/>
          <w:b/>
          <w:bCs/>
        </w:rPr>
        <w:t xml:space="preserve">FEB </w:t>
      </w:r>
      <w:r>
        <w:rPr>
          <w:rFonts w:ascii="Verdana" w:hAnsi="Verdana" w:cs="Tahoma"/>
          <w:b/>
          <w:bCs/>
          <w:caps/>
        </w:rPr>
        <w:t>2006 – DEC 2007</w:t>
      </w:r>
    </w:p>
    <w:p w14:paraId="3D682E3A" w14:textId="77777777" w:rsidR="0062596B" w:rsidRPr="000E13CC" w:rsidRDefault="00072C3D" w:rsidP="0062596B">
      <w:pPr>
        <w:tabs>
          <w:tab w:val="right" w:pos="8784"/>
        </w:tabs>
        <w:spacing w:after="120"/>
        <w:rPr>
          <w:rFonts w:ascii="Verdana" w:hAnsi="Verdana" w:cs="Tahoma"/>
        </w:rPr>
      </w:pPr>
      <w:r>
        <w:rPr>
          <w:rFonts w:ascii="Verdana" w:hAnsi="Verdana" w:cs="Tahoma"/>
          <w:b/>
          <w:bCs/>
        </w:rPr>
        <w:t xml:space="preserve">PMO AND </w:t>
      </w:r>
      <w:r w:rsidR="0049604A">
        <w:rPr>
          <w:rFonts w:ascii="Verdana" w:hAnsi="Verdana" w:cs="Tahoma"/>
          <w:b/>
          <w:bCs/>
        </w:rPr>
        <w:t xml:space="preserve">MICROSOFT </w:t>
      </w:r>
      <w:r w:rsidR="002209F6">
        <w:rPr>
          <w:rFonts w:ascii="Verdana" w:hAnsi="Verdana" w:cs="Tahoma"/>
          <w:b/>
          <w:bCs/>
        </w:rPr>
        <w:t xml:space="preserve">OFFICE </w:t>
      </w:r>
      <w:r w:rsidR="0049604A">
        <w:rPr>
          <w:rFonts w:ascii="Verdana" w:hAnsi="Verdana" w:cs="Tahoma"/>
          <w:b/>
          <w:bCs/>
        </w:rPr>
        <w:t>PROJECT SERVER CONSULTANT</w:t>
      </w:r>
      <w:r w:rsidR="0062596B" w:rsidRPr="000E13CC">
        <w:rPr>
          <w:rFonts w:ascii="Verdana" w:hAnsi="Verdana" w:cs="Tahoma"/>
          <w:b/>
          <w:bCs/>
        </w:rPr>
        <w:t xml:space="preserve"> </w:t>
      </w:r>
      <w:r w:rsidR="00D25E5C">
        <w:rPr>
          <w:rFonts w:ascii="Verdana" w:hAnsi="Verdana" w:cs="Tahoma"/>
          <w:b/>
          <w:bCs/>
        </w:rPr>
        <w:t>- CONTRACT</w:t>
      </w:r>
      <w:r w:rsidR="0062596B" w:rsidRPr="000E13CC">
        <w:rPr>
          <w:rFonts w:ascii="Verdana" w:hAnsi="Verdana" w:cs="Tahoma"/>
          <w:b/>
          <w:bCs/>
        </w:rPr>
        <w:br/>
      </w:r>
      <w:r w:rsidR="0062596B" w:rsidRPr="000E13CC">
        <w:rPr>
          <w:rFonts w:ascii="Verdana" w:hAnsi="Verdana" w:cs="Tahoma"/>
          <w:b/>
          <w:bCs/>
          <w:caps/>
        </w:rPr>
        <w:t xml:space="preserve">Toronto, </w:t>
      </w:r>
      <w:r w:rsidR="0081147B">
        <w:rPr>
          <w:rFonts w:ascii="Verdana" w:hAnsi="Verdana" w:cs="Tahoma"/>
          <w:b/>
          <w:bCs/>
          <w:caps/>
        </w:rPr>
        <w:t xml:space="preserve">ONTARIO, </w:t>
      </w:r>
      <w:r w:rsidR="0062596B" w:rsidRPr="000E13CC">
        <w:rPr>
          <w:rFonts w:ascii="Verdana" w:hAnsi="Verdana" w:cs="Tahoma"/>
          <w:b/>
          <w:bCs/>
          <w:caps/>
        </w:rPr>
        <w:t>Canada</w:t>
      </w:r>
      <w:r w:rsidR="0062596B" w:rsidRPr="000E13CC">
        <w:rPr>
          <w:rFonts w:ascii="Verdana" w:hAnsi="Verdana" w:cs="Tahoma"/>
        </w:rPr>
        <w:t> </w:t>
      </w:r>
    </w:p>
    <w:p w14:paraId="60C2427B" w14:textId="77777777" w:rsidR="005A798D" w:rsidRPr="00E72EC3" w:rsidRDefault="005A798D" w:rsidP="00864C21">
      <w:pPr>
        <w:numPr>
          <w:ilvl w:val="0"/>
          <w:numId w:val="6"/>
        </w:numPr>
        <w:tabs>
          <w:tab w:val="left" w:pos="426"/>
          <w:tab w:val="right" w:pos="8784"/>
        </w:tabs>
        <w:spacing w:after="80"/>
        <w:ind w:left="432" w:hanging="432"/>
        <w:jc w:val="both"/>
        <w:rPr>
          <w:rStyle w:val="profileinputlabel"/>
          <w:rFonts w:ascii="Verdana" w:hAnsi="Verdana" w:cs="Tahoma"/>
          <w:b/>
          <w:bCs/>
        </w:rPr>
      </w:pPr>
      <w:r w:rsidRPr="00E72EC3">
        <w:rPr>
          <w:rStyle w:val="profileinputlabel"/>
          <w:rFonts w:ascii="Verdana" w:hAnsi="Verdana" w:cs="Arial"/>
          <w:snapToGrid w:val="0"/>
          <w:color w:val="000000"/>
        </w:rPr>
        <w:t>Provid</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t>
      </w:r>
      <w:r>
        <w:rPr>
          <w:rStyle w:val="profileinputlabel"/>
          <w:rFonts w:ascii="Verdana" w:hAnsi="Verdana" w:cs="Arial"/>
          <w:b/>
          <w:snapToGrid w:val="0"/>
          <w:color w:val="000000"/>
        </w:rPr>
        <w:t>PMO and Microsoft Project</w:t>
      </w:r>
      <w:r w:rsidR="001F4E58">
        <w:rPr>
          <w:rStyle w:val="profileinputlabel"/>
          <w:rFonts w:ascii="Verdana" w:hAnsi="Verdana" w:cs="Arial"/>
          <w:b/>
          <w:snapToGrid w:val="0"/>
          <w:color w:val="000000"/>
        </w:rPr>
        <w:t>,</w:t>
      </w:r>
      <w:r>
        <w:rPr>
          <w:rStyle w:val="profileinputlabel"/>
          <w:rFonts w:ascii="Verdana" w:hAnsi="Verdana" w:cs="Arial"/>
          <w:b/>
          <w:snapToGrid w:val="0"/>
          <w:color w:val="000000"/>
        </w:rPr>
        <w:t xml:space="preserve"> Portfolio Server 2003</w:t>
      </w:r>
      <w:r w:rsidR="001F4E58">
        <w:rPr>
          <w:rStyle w:val="profileinputlabel"/>
          <w:rFonts w:ascii="Verdana" w:hAnsi="Verdana" w:cs="Arial"/>
          <w:b/>
          <w:snapToGrid w:val="0"/>
          <w:color w:val="000000"/>
        </w:rPr>
        <w:t>/</w:t>
      </w:r>
      <w:r>
        <w:rPr>
          <w:rStyle w:val="profileinputlabel"/>
          <w:rFonts w:ascii="Verdana" w:hAnsi="Verdana" w:cs="Arial"/>
          <w:b/>
          <w:snapToGrid w:val="0"/>
          <w:color w:val="000000"/>
        </w:rPr>
        <w:t xml:space="preserve">2007 </w:t>
      </w:r>
      <w:r w:rsidRPr="003820CC">
        <w:rPr>
          <w:rStyle w:val="profileinputlabel"/>
          <w:rFonts w:ascii="Verdana" w:hAnsi="Verdana" w:cs="Arial"/>
          <w:snapToGrid w:val="0"/>
          <w:color w:val="000000"/>
        </w:rPr>
        <w:t>consultancy services, including</w:t>
      </w:r>
      <w:r>
        <w:rPr>
          <w:rStyle w:val="profileinputlabel"/>
          <w:rFonts w:ascii="Verdana" w:hAnsi="Verdana" w:cs="Arial"/>
          <w:b/>
          <w:snapToGrid w:val="0"/>
          <w:color w:val="000000"/>
        </w:rPr>
        <w:t xml:space="preserve"> application architecture, change management, support and </w:t>
      </w:r>
      <w:r w:rsidRPr="00E72EC3">
        <w:rPr>
          <w:rStyle w:val="profileinputlabel"/>
          <w:rFonts w:ascii="Verdana" w:hAnsi="Verdana" w:cs="Arial"/>
          <w:b/>
          <w:snapToGrid w:val="0"/>
          <w:color w:val="000000"/>
        </w:rPr>
        <w:t xml:space="preserve">training </w:t>
      </w:r>
      <w:r w:rsidRPr="00787CCA">
        <w:rPr>
          <w:rStyle w:val="profileinputlabel"/>
          <w:rFonts w:ascii="Verdana" w:hAnsi="Verdana" w:cs="Arial"/>
          <w:snapToGrid w:val="0"/>
          <w:color w:val="000000"/>
        </w:rPr>
        <w:t>for</w:t>
      </w:r>
      <w:r w:rsidRPr="00411732">
        <w:rPr>
          <w:rStyle w:val="profileinputlabel"/>
          <w:rFonts w:ascii="Verdana" w:hAnsi="Verdana" w:cs="Arial"/>
          <w:snapToGrid w:val="0"/>
          <w:color w:val="000000"/>
        </w:rPr>
        <w:t xml:space="preserve"> Project </w:t>
      </w:r>
      <w:r>
        <w:rPr>
          <w:rStyle w:val="profileinputlabel"/>
          <w:rFonts w:ascii="Verdana" w:hAnsi="Verdana" w:cs="Arial"/>
          <w:snapToGrid w:val="0"/>
          <w:color w:val="000000"/>
        </w:rPr>
        <w:t xml:space="preserve">and Resource </w:t>
      </w:r>
      <w:r w:rsidRPr="00411732">
        <w:rPr>
          <w:rStyle w:val="profileinputlabel"/>
          <w:rFonts w:ascii="Verdana" w:hAnsi="Verdana" w:cs="Arial"/>
          <w:snapToGrid w:val="0"/>
          <w:color w:val="000000"/>
        </w:rPr>
        <w:t>Managers</w:t>
      </w:r>
      <w:r>
        <w:rPr>
          <w:rStyle w:val="profileinputlabel"/>
          <w:rFonts w:ascii="Verdana" w:hAnsi="Verdana" w:cs="Arial"/>
          <w:snapToGrid w:val="0"/>
          <w:color w:val="000000"/>
        </w:rPr>
        <w:t>.</w:t>
      </w:r>
      <w:r w:rsidRPr="00E72EC3">
        <w:rPr>
          <w:rStyle w:val="profileinputlabel"/>
          <w:rFonts w:ascii="Verdana" w:hAnsi="Verdana" w:cs="Arial"/>
          <w:snapToGrid w:val="0"/>
          <w:color w:val="000000"/>
        </w:rPr>
        <w:t xml:space="preserve"> </w:t>
      </w:r>
      <w:r>
        <w:rPr>
          <w:rStyle w:val="profileinputlabel"/>
          <w:rFonts w:ascii="Verdana" w:hAnsi="Verdana" w:cs="Arial"/>
          <w:snapToGrid w:val="0"/>
          <w:color w:val="000000"/>
        </w:rPr>
        <w:t>C</w:t>
      </w:r>
      <w:r w:rsidRPr="00E72EC3">
        <w:rPr>
          <w:rStyle w:val="profileinputlabel"/>
          <w:rFonts w:ascii="Verdana" w:hAnsi="Verdana" w:cs="Arial"/>
          <w:snapToGrid w:val="0"/>
          <w:color w:val="000000"/>
        </w:rPr>
        <w:t>reat</w:t>
      </w:r>
      <w:r>
        <w:rPr>
          <w:rStyle w:val="profileinputlabel"/>
          <w:rFonts w:ascii="Verdana" w:hAnsi="Verdana" w:cs="Arial"/>
          <w:snapToGrid w:val="0"/>
          <w:color w:val="000000"/>
        </w:rPr>
        <w:t>ed, optimized</w:t>
      </w:r>
      <w:r w:rsidRPr="00E72EC3">
        <w:rPr>
          <w:rStyle w:val="profileinputlabel"/>
          <w:rFonts w:ascii="Verdana" w:hAnsi="Verdana" w:cs="Arial"/>
          <w:snapToGrid w:val="0"/>
          <w:color w:val="000000"/>
        </w:rPr>
        <w:t xml:space="preserve"> and monitor</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t>
      </w:r>
      <w:r w:rsidRPr="00E72EC3">
        <w:rPr>
          <w:rStyle w:val="profileinputlabel"/>
          <w:rFonts w:ascii="Verdana" w:hAnsi="Verdana" w:cs="Arial"/>
          <w:b/>
          <w:snapToGrid w:val="0"/>
          <w:color w:val="000000"/>
        </w:rPr>
        <w:t>detailed project schedules</w:t>
      </w:r>
      <w:r w:rsidRPr="00E72EC3">
        <w:rPr>
          <w:rStyle w:val="profileinputlabel"/>
          <w:rFonts w:ascii="Verdana" w:hAnsi="Verdana" w:cs="Arial"/>
          <w:snapToGrid w:val="0"/>
          <w:color w:val="000000"/>
        </w:rPr>
        <w:t xml:space="preserve">, </w:t>
      </w:r>
      <w:r w:rsidR="00E04978">
        <w:rPr>
          <w:rStyle w:val="profileinputlabel"/>
          <w:rFonts w:ascii="Verdana" w:hAnsi="Verdana" w:cs="Arial"/>
          <w:snapToGrid w:val="0"/>
          <w:color w:val="000000"/>
        </w:rPr>
        <w:t xml:space="preserve">executed Project Server migration, </w:t>
      </w:r>
      <w:r w:rsidRPr="00E72EC3">
        <w:rPr>
          <w:rStyle w:val="profileinputlabel"/>
          <w:rFonts w:ascii="Verdana" w:hAnsi="Verdana" w:cs="Arial"/>
          <w:snapToGrid w:val="0"/>
          <w:color w:val="000000"/>
        </w:rPr>
        <w:t>assist</w:t>
      </w:r>
      <w:r>
        <w:rPr>
          <w:rStyle w:val="profileinputlabel"/>
          <w:rFonts w:ascii="Verdana" w:hAnsi="Verdana" w:cs="Arial"/>
          <w:snapToGrid w:val="0"/>
          <w:color w:val="000000"/>
        </w:rPr>
        <w:t>ed</w:t>
      </w:r>
      <w:r w:rsidRPr="00E72EC3">
        <w:rPr>
          <w:rStyle w:val="profileinputlabel"/>
          <w:rFonts w:ascii="Verdana" w:hAnsi="Verdana" w:cs="Arial"/>
          <w:snapToGrid w:val="0"/>
          <w:color w:val="000000"/>
        </w:rPr>
        <w:t xml:space="preserve"> with </w:t>
      </w:r>
      <w:r>
        <w:rPr>
          <w:rStyle w:val="profileinputlabel"/>
          <w:rFonts w:ascii="Verdana" w:hAnsi="Verdana" w:cs="Arial"/>
          <w:snapToGrid w:val="0"/>
          <w:color w:val="000000"/>
        </w:rPr>
        <w:t xml:space="preserve">task lists, issues </w:t>
      </w:r>
      <w:r w:rsidRPr="00E72EC3">
        <w:rPr>
          <w:rStyle w:val="profileinputlabel"/>
          <w:rFonts w:ascii="Verdana" w:hAnsi="Verdana" w:cs="Arial"/>
          <w:snapToGrid w:val="0"/>
          <w:color w:val="000000"/>
        </w:rPr>
        <w:t xml:space="preserve">and documentation, </w:t>
      </w:r>
      <w:r w:rsidRPr="003820CC">
        <w:rPr>
          <w:rStyle w:val="profileinputlabel"/>
          <w:rFonts w:ascii="Verdana" w:hAnsi="Verdana" w:cs="Arial"/>
          <w:snapToGrid w:val="0"/>
          <w:color w:val="000000"/>
        </w:rPr>
        <w:t>advis</w:t>
      </w:r>
      <w:r>
        <w:rPr>
          <w:rStyle w:val="profileinputlabel"/>
          <w:rFonts w:ascii="Verdana" w:hAnsi="Verdana" w:cs="Arial"/>
          <w:snapToGrid w:val="0"/>
          <w:color w:val="000000"/>
        </w:rPr>
        <w:t>ed</w:t>
      </w:r>
      <w:r w:rsidRPr="003820CC">
        <w:rPr>
          <w:rStyle w:val="profileinputlabel"/>
          <w:rFonts w:ascii="Verdana" w:hAnsi="Verdana" w:cs="Arial"/>
          <w:snapToGrid w:val="0"/>
          <w:color w:val="000000"/>
        </w:rPr>
        <w:t xml:space="preserve"> on</w:t>
      </w:r>
      <w:r>
        <w:rPr>
          <w:rStyle w:val="profileinputlabel"/>
          <w:rFonts w:ascii="Verdana" w:hAnsi="Verdana" w:cs="Arial"/>
          <w:snapToGrid w:val="0"/>
          <w:color w:val="000000"/>
        </w:rPr>
        <w:t xml:space="preserve"> </w:t>
      </w:r>
      <w:r w:rsidRPr="003820CC">
        <w:rPr>
          <w:rStyle w:val="profileinputlabel"/>
          <w:rFonts w:ascii="Verdana" w:hAnsi="Verdana" w:cs="Arial"/>
          <w:snapToGrid w:val="0"/>
          <w:color w:val="000000"/>
        </w:rPr>
        <w:t xml:space="preserve">project risks, issues and constraints, </w:t>
      </w:r>
      <w:r w:rsidRPr="00E72EC3">
        <w:rPr>
          <w:rStyle w:val="profileinputlabel"/>
          <w:rFonts w:ascii="Verdana" w:hAnsi="Verdana" w:cs="Arial"/>
          <w:snapToGrid w:val="0"/>
          <w:color w:val="000000"/>
        </w:rPr>
        <w:t>re</w:t>
      </w:r>
      <w:r>
        <w:rPr>
          <w:rStyle w:val="profileinputlabel"/>
          <w:rFonts w:ascii="Verdana" w:hAnsi="Verdana" w:cs="Arial"/>
          <w:snapToGrid w:val="0"/>
          <w:color w:val="000000"/>
        </w:rPr>
        <w:t>source assignments and leveling.</w:t>
      </w:r>
      <w:r w:rsidRPr="00E72EC3">
        <w:rPr>
          <w:rStyle w:val="profileinputlabel"/>
          <w:rFonts w:ascii="Verdana" w:hAnsi="Verdana" w:cs="Arial"/>
          <w:snapToGrid w:val="0"/>
          <w:color w:val="000000"/>
        </w:rPr>
        <w:t xml:space="preserve"> </w:t>
      </w:r>
      <w:r>
        <w:rPr>
          <w:rStyle w:val="profileinputlabel"/>
          <w:rFonts w:ascii="Verdana" w:hAnsi="Verdana" w:cs="Arial"/>
          <w:b/>
          <w:snapToGrid w:val="0"/>
          <w:color w:val="000000"/>
        </w:rPr>
        <w:t>Wo</w:t>
      </w:r>
      <w:r w:rsidRPr="001B0D6A">
        <w:rPr>
          <w:rStyle w:val="profileinputlabel"/>
          <w:rFonts w:ascii="Verdana" w:hAnsi="Verdana" w:cs="Arial"/>
          <w:b/>
          <w:snapToGrid w:val="0"/>
          <w:color w:val="000000"/>
        </w:rPr>
        <w:t>rk</w:t>
      </w:r>
      <w:r>
        <w:rPr>
          <w:rStyle w:val="profileinputlabel"/>
          <w:rFonts w:ascii="Verdana" w:hAnsi="Verdana" w:cs="Arial"/>
          <w:b/>
          <w:snapToGrid w:val="0"/>
          <w:color w:val="000000"/>
        </w:rPr>
        <w:t>ed</w:t>
      </w:r>
      <w:r w:rsidRPr="001B0D6A">
        <w:rPr>
          <w:rStyle w:val="profileinputlabel"/>
          <w:rFonts w:ascii="Verdana" w:hAnsi="Verdana" w:cs="Arial"/>
          <w:b/>
          <w:snapToGrid w:val="0"/>
          <w:color w:val="000000"/>
        </w:rPr>
        <w:t xml:space="preserve"> with cross-functional teams</w:t>
      </w:r>
      <w:r>
        <w:rPr>
          <w:rStyle w:val="profileinputlabel"/>
          <w:rFonts w:ascii="Verdana" w:hAnsi="Verdana" w:cs="Arial"/>
          <w:b/>
          <w:snapToGrid w:val="0"/>
          <w:color w:val="000000"/>
        </w:rPr>
        <w:t xml:space="preserve"> (both unionized and non-unionized)</w:t>
      </w:r>
      <w:r>
        <w:rPr>
          <w:rStyle w:val="profileinputlabel"/>
          <w:rFonts w:ascii="Verdana" w:hAnsi="Verdana" w:cs="Arial"/>
          <w:snapToGrid w:val="0"/>
          <w:color w:val="000000"/>
        </w:rPr>
        <w:t xml:space="preserve"> </w:t>
      </w:r>
      <w:r>
        <w:rPr>
          <w:rStyle w:val="profileinputlabel"/>
          <w:rFonts w:ascii="Verdana" w:hAnsi="Verdana" w:cs="Arial"/>
          <w:b/>
          <w:snapToGrid w:val="0"/>
          <w:color w:val="000000"/>
        </w:rPr>
        <w:t>on</w:t>
      </w:r>
      <w:r w:rsidRPr="001B0D6A">
        <w:rPr>
          <w:rStyle w:val="profileinputlabel"/>
          <w:rFonts w:ascii="Verdana" w:hAnsi="Verdana" w:cs="Arial"/>
          <w:b/>
          <w:snapToGrid w:val="0"/>
          <w:color w:val="000000"/>
        </w:rPr>
        <w:t xml:space="preserve"> procurement, </w:t>
      </w:r>
      <w:r>
        <w:rPr>
          <w:rStyle w:val="profileinputlabel"/>
          <w:rFonts w:ascii="Verdana" w:hAnsi="Verdana" w:cs="Arial"/>
          <w:b/>
          <w:snapToGrid w:val="0"/>
          <w:color w:val="000000"/>
        </w:rPr>
        <w:t xml:space="preserve">budgeting, </w:t>
      </w:r>
      <w:r w:rsidRPr="001B0D6A">
        <w:rPr>
          <w:rStyle w:val="profileinputlabel"/>
          <w:rFonts w:ascii="Verdana" w:hAnsi="Verdana" w:cs="Arial"/>
          <w:b/>
          <w:snapToGrid w:val="0"/>
          <w:color w:val="000000"/>
        </w:rPr>
        <w:t xml:space="preserve">fulfillment </w:t>
      </w:r>
      <w:r>
        <w:rPr>
          <w:rStyle w:val="profileinputlabel"/>
          <w:rFonts w:ascii="Verdana" w:hAnsi="Verdana" w:cs="Arial"/>
          <w:b/>
          <w:snapToGrid w:val="0"/>
          <w:color w:val="000000"/>
        </w:rPr>
        <w:t>and risk planning / mitigation tasks.</w:t>
      </w:r>
    </w:p>
    <w:p w14:paraId="2DFC1C69" w14:textId="4946A4DF" w:rsidR="003A4A3C" w:rsidRPr="00E42154" w:rsidRDefault="005A798D" w:rsidP="004155A8">
      <w:pPr>
        <w:numPr>
          <w:ilvl w:val="0"/>
          <w:numId w:val="6"/>
        </w:numPr>
        <w:tabs>
          <w:tab w:val="left" w:pos="450"/>
          <w:tab w:val="right" w:pos="8784"/>
        </w:tabs>
        <w:ind w:left="425" w:hanging="425"/>
        <w:jc w:val="both"/>
        <w:rPr>
          <w:rFonts w:ascii="Verdana" w:hAnsi="Verdana" w:cs="Tahoma"/>
          <w:b/>
          <w:bCs/>
        </w:rPr>
      </w:pPr>
      <w:r w:rsidRPr="00E42154">
        <w:rPr>
          <w:rFonts w:ascii="Verdana" w:hAnsi="Verdana"/>
        </w:rPr>
        <w:t xml:space="preserve">Performed periodic </w:t>
      </w:r>
      <w:r w:rsidRPr="00E42154">
        <w:rPr>
          <w:rFonts w:ascii="Verdana" w:hAnsi="Verdana"/>
          <w:b/>
        </w:rPr>
        <w:t>schedule variance analysis</w:t>
      </w:r>
      <w:r w:rsidRPr="00E42154">
        <w:rPr>
          <w:rFonts w:ascii="Verdana" w:hAnsi="Verdana"/>
        </w:rPr>
        <w:t xml:space="preserve"> and prepared variance reports for Executive Board. Prepared </w:t>
      </w:r>
      <w:r w:rsidRPr="00E42154">
        <w:rPr>
          <w:rFonts w:ascii="Verdana" w:hAnsi="Verdana"/>
          <w:b/>
        </w:rPr>
        <w:t>executive reports</w:t>
      </w:r>
      <w:r w:rsidRPr="00E42154">
        <w:rPr>
          <w:rFonts w:ascii="Verdana" w:hAnsi="Verdana"/>
        </w:rPr>
        <w:t xml:space="preserve"> and assisted in interpreting results. Recommended corrective actions if needed. </w:t>
      </w:r>
      <w:r w:rsidRPr="00E42154">
        <w:rPr>
          <w:rStyle w:val="profileinputlabel"/>
          <w:rFonts w:ascii="Verdana" w:hAnsi="Verdana" w:cs="Arial"/>
          <w:snapToGrid w:val="0"/>
          <w:color w:val="000000"/>
        </w:rPr>
        <w:t xml:space="preserve">Designed and implemented </w:t>
      </w:r>
      <w:r w:rsidRPr="00E42154">
        <w:rPr>
          <w:rStyle w:val="profileinputlabel"/>
          <w:rFonts w:ascii="Verdana" w:hAnsi="Verdana" w:cs="Arial"/>
          <w:b/>
          <w:snapToGrid w:val="0"/>
          <w:color w:val="000000"/>
        </w:rPr>
        <w:t xml:space="preserve">Enterprise Content Management </w:t>
      </w:r>
      <w:r w:rsidRPr="00E42154">
        <w:rPr>
          <w:rStyle w:val="profileinputlabel"/>
          <w:rFonts w:ascii="Verdana" w:hAnsi="Verdana" w:cs="Arial"/>
          <w:snapToGrid w:val="0"/>
          <w:color w:val="000000"/>
        </w:rPr>
        <w:t xml:space="preserve">system based on </w:t>
      </w:r>
      <w:r w:rsidR="006C07C5" w:rsidRPr="00E42154">
        <w:rPr>
          <w:rStyle w:val="profileinputlabel"/>
          <w:rFonts w:ascii="Verdana" w:hAnsi="Verdana" w:cs="Arial"/>
          <w:b/>
          <w:snapToGrid w:val="0"/>
          <w:color w:val="000000"/>
        </w:rPr>
        <w:t>Project and</w:t>
      </w:r>
      <w:r w:rsidR="006C07C5" w:rsidRPr="00E42154">
        <w:rPr>
          <w:rStyle w:val="profileinputlabel"/>
          <w:rFonts w:ascii="Verdana" w:hAnsi="Verdana" w:cs="Arial"/>
          <w:snapToGrid w:val="0"/>
          <w:color w:val="000000"/>
        </w:rPr>
        <w:t xml:space="preserve"> </w:t>
      </w:r>
      <w:r w:rsidRPr="00E42154">
        <w:rPr>
          <w:rStyle w:val="profileinputlabel"/>
          <w:rFonts w:ascii="Verdana" w:hAnsi="Verdana" w:cs="Arial"/>
          <w:b/>
          <w:snapToGrid w:val="0"/>
          <w:color w:val="000000"/>
        </w:rPr>
        <w:t>SharePoint Server 2007</w:t>
      </w:r>
      <w:r w:rsidRPr="00E42154">
        <w:rPr>
          <w:rStyle w:val="profileinputlabel"/>
          <w:rFonts w:ascii="Verdana" w:hAnsi="Verdana" w:cs="Arial"/>
          <w:snapToGrid w:val="0"/>
          <w:color w:val="000000"/>
        </w:rPr>
        <w:t xml:space="preserve"> to improve document storage, </w:t>
      </w:r>
      <w:r w:rsidR="00BC45E7" w:rsidRPr="00E42154">
        <w:rPr>
          <w:rStyle w:val="profileinputlabel"/>
          <w:rFonts w:ascii="Verdana" w:hAnsi="Verdana" w:cs="Arial"/>
          <w:snapToGrid w:val="0"/>
          <w:color w:val="000000"/>
        </w:rPr>
        <w:t>management,</w:t>
      </w:r>
      <w:r w:rsidRPr="00E42154">
        <w:rPr>
          <w:rStyle w:val="profileinputlabel"/>
          <w:rFonts w:ascii="Verdana" w:hAnsi="Verdana" w:cs="Arial"/>
          <w:snapToGrid w:val="0"/>
          <w:color w:val="000000"/>
        </w:rPr>
        <w:t xml:space="preserve"> and workflow within the organization, including data storage and record keeping policies and guidelines.</w:t>
      </w:r>
    </w:p>
    <w:p w14:paraId="07060834" w14:textId="77777777" w:rsidR="00E42154" w:rsidRDefault="00E42154" w:rsidP="004155A8">
      <w:pPr>
        <w:tabs>
          <w:tab w:val="left" w:pos="450"/>
          <w:tab w:val="right" w:pos="8784"/>
        </w:tabs>
        <w:rPr>
          <w:rFonts w:ascii="Verdana" w:hAnsi="Verdana" w:cs="Tahoma"/>
          <w:b/>
          <w:bCs/>
        </w:rPr>
      </w:pPr>
    </w:p>
    <w:p w14:paraId="699D7012" w14:textId="77777777" w:rsidR="00E42154" w:rsidRDefault="00E42154" w:rsidP="004155A8">
      <w:pPr>
        <w:tabs>
          <w:tab w:val="left" w:pos="450"/>
          <w:tab w:val="right" w:pos="8784"/>
        </w:tabs>
        <w:rPr>
          <w:rFonts w:ascii="Verdana" w:hAnsi="Verdana" w:cs="Tahoma"/>
          <w:b/>
          <w:bCs/>
        </w:rPr>
      </w:pPr>
    </w:p>
    <w:p w14:paraId="3BDAB6AC" w14:textId="0D755729" w:rsidR="00FF67C6" w:rsidRPr="00124F39" w:rsidRDefault="00D25E5C" w:rsidP="004155A8">
      <w:pPr>
        <w:tabs>
          <w:tab w:val="left" w:pos="450"/>
          <w:tab w:val="right" w:pos="8784"/>
        </w:tabs>
        <w:rPr>
          <w:rFonts w:ascii="Verdana" w:hAnsi="Verdana" w:cs="Tahoma"/>
          <w:b/>
          <w:bCs/>
        </w:rPr>
      </w:pPr>
      <w:r w:rsidRPr="00124F39">
        <w:rPr>
          <w:rFonts w:ascii="Verdana" w:hAnsi="Verdana" w:cs="Tahoma"/>
          <w:b/>
          <w:bCs/>
        </w:rPr>
        <w:t xml:space="preserve">WORKOPOLIS, </w:t>
      </w:r>
      <w:hyperlink r:id="rId26" w:history="1">
        <w:r w:rsidRPr="00124F39">
          <w:rPr>
            <w:rStyle w:val="Hyperlink"/>
            <w:rFonts w:ascii="Verdana" w:hAnsi="Verdana" w:cs="Tahoma"/>
            <w:b/>
            <w:bCs/>
          </w:rPr>
          <w:t>http://www.workopolis.com</w:t>
        </w:r>
      </w:hyperlink>
      <w:r w:rsidRPr="00124F39">
        <w:rPr>
          <w:rFonts w:ascii="Verdana" w:hAnsi="Verdana" w:cs="Tahoma"/>
          <w:b/>
          <w:bCs/>
        </w:rPr>
        <w:tab/>
      </w:r>
      <w:r w:rsidR="00347BB9">
        <w:rPr>
          <w:rFonts w:ascii="Verdana" w:hAnsi="Verdana" w:cs="Tahoma"/>
          <w:b/>
          <w:bCs/>
        </w:rPr>
        <w:t xml:space="preserve">                                              </w:t>
      </w:r>
      <w:r w:rsidR="006D3D76">
        <w:rPr>
          <w:rFonts w:ascii="Verdana" w:hAnsi="Verdana" w:cs="Tahoma"/>
          <w:b/>
          <w:bCs/>
        </w:rPr>
        <w:t xml:space="preserve">    </w:t>
      </w:r>
      <w:r w:rsidRPr="00124F39">
        <w:rPr>
          <w:rFonts w:ascii="Verdana" w:hAnsi="Verdana" w:cs="Tahoma"/>
          <w:b/>
          <w:bCs/>
        </w:rPr>
        <w:t xml:space="preserve">JUL 2002 – FEB </w:t>
      </w:r>
      <w:r w:rsidRPr="00124F39">
        <w:rPr>
          <w:rFonts w:ascii="Verdana" w:hAnsi="Verdana" w:cs="Tahoma"/>
          <w:b/>
          <w:bCs/>
          <w:caps/>
        </w:rPr>
        <w:t>2006</w:t>
      </w:r>
      <w:r w:rsidRPr="00124F39">
        <w:rPr>
          <w:rFonts w:ascii="Verdana" w:hAnsi="Verdana" w:cs="Tahoma"/>
          <w:b/>
          <w:bCs/>
          <w:caps/>
        </w:rPr>
        <w:br/>
      </w:r>
      <w:r w:rsidR="00FF67C6" w:rsidRPr="00124F39">
        <w:rPr>
          <w:rFonts w:ascii="Verdana" w:hAnsi="Verdana" w:cs="Tahoma"/>
          <w:b/>
          <w:bCs/>
        </w:rPr>
        <w:t xml:space="preserve">SENIOR PROJECT MANAGER, HEAD OF THE PMO </w:t>
      </w:r>
      <w:r w:rsidRPr="00124F39">
        <w:rPr>
          <w:rFonts w:ascii="Verdana" w:hAnsi="Verdana" w:cs="Tahoma"/>
          <w:b/>
          <w:bCs/>
        </w:rPr>
        <w:t>– FULL TIME</w:t>
      </w:r>
      <w:r w:rsidR="00FF67C6" w:rsidRPr="00124F39">
        <w:rPr>
          <w:rFonts w:ascii="Verdana" w:hAnsi="Verdana" w:cs="Tahoma"/>
          <w:b/>
          <w:bCs/>
        </w:rPr>
        <w:br/>
      </w:r>
      <w:r w:rsidR="00FF67C6" w:rsidRPr="00124F39">
        <w:rPr>
          <w:rFonts w:ascii="Verdana" w:hAnsi="Verdana" w:cs="Tahoma"/>
          <w:b/>
          <w:bCs/>
          <w:caps/>
        </w:rPr>
        <w:t xml:space="preserve">Toronto, </w:t>
      </w:r>
      <w:r w:rsidR="0081147B" w:rsidRPr="00124F39">
        <w:rPr>
          <w:rFonts w:ascii="Verdana" w:hAnsi="Verdana" w:cs="Tahoma"/>
          <w:b/>
          <w:bCs/>
          <w:caps/>
        </w:rPr>
        <w:t xml:space="preserve">ONTARIO, </w:t>
      </w:r>
      <w:r w:rsidR="00FF67C6" w:rsidRPr="00124F39">
        <w:rPr>
          <w:rFonts w:ascii="Verdana" w:hAnsi="Verdana" w:cs="Tahoma"/>
          <w:b/>
          <w:bCs/>
          <w:caps/>
        </w:rPr>
        <w:t>Canada</w:t>
      </w:r>
      <w:r w:rsidR="00FF67C6" w:rsidRPr="00124F39">
        <w:rPr>
          <w:rFonts w:ascii="Verdana" w:hAnsi="Verdana" w:cs="Tahoma"/>
        </w:rPr>
        <w:t> </w:t>
      </w:r>
    </w:p>
    <w:p w14:paraId="509EA5BF" w14:textId="77777777" w:rsidR="005A798D" w:rsidRPr="000E13CC" w:rsidRDefault="005A798D" w:rsidP="005A798D">
      <w:pPr>
        <w:numPr>
          <w:ilvl w:val="0"/>
          <w:numId w:val="6"/>
        </w:numPr>
        <w:tabs>
          <w:tab w:val="num" w:pos="426"/>
          <w:tab w:val="right" w:pos="8784"/>
        </w:tabs>
        <w:spacing w:after="80"/>
        <w:ind w:left="425" w:hanging="425"/>
        <w:jc w:val="both"/>
        <w:rPr>
          <w:rFonts w:ascii="Verdana" w:hAnsi="Verdana" w:cs="Tahoma"/>
        </w:rPr>
      </w:pPr>
      <w:r w:rsidRPr="000E13CC">
        <w:rPr>
          <w:rStyle w:val="formfont"/>
          <w:rFonts w:ascii="Verdana" w:hAnsi="Verdana" w:cs="Arial"/>
          <w:b/>
        </w:rPr>
        <w:t>Led the Project Management Office</w:t>
      </w:r>
      <w:r w:rsidRPr="000E13CC">
        <w:rPr>
          <w:rStyle w:val="formfont"/>
          <w:rFonts w:ascii="Verdana" w:hAnsi="Verdana" w:cs="Arial"/>
        </w:rPr>
        <w:t>. Defin</w:t>
      </w:r>
      <w:r>
        <w:rPr>
          <w:rStyle w:val="formfont"/>
          <w:rFonts w:ascii="Verdana" w:hAnsi="Verdana" w:cs="Arial"/>
        </w:rPr>
        <w:t>ed</w:t>
      </w:r>
      <w:r w:rsidRPr="000E13CC">
        <w:rPr>
          <w:rStyle w:val="formfont"/>
          <w:rFonts w:ascii="Verdana" w:hAnsi="Verdana" w:cs="Arial"/>
        </w:rPr>
        <w:t xml:space="preserve"> PMO standards, appl</w:t>
      </w:r>
      <w:r>
        <w:rPr>
          <w:rStyle w:val="formfont"/>
          <w:rFonts w:ascii="Verdana" w:hAnsi="Verdana" w:cs="Arial"/>
        </w:rPr>
        <w:t>ied</w:t>
      </w:r>
      <w:r w:rsidRPr="000E13CC">
        <w:rPr>
          <w:rStyle w:val="formfont"/>
          <w:rFonts w:ascii="Verdana" w:hAnsi="Verdana" w:cs="Arial"/>
        </w:rPr>
        <w:t xml:space="preserve"> PMI methodology to company’s processes. </w:t>
      </w:r>
      <w:r w:rsidRPr="003D63C0">
        <w:rPr>
          <w:rStyle w:val="formfont"/>
          <w:rFonts w:ascii="Verdana" w:hAnsi="Verdana" w:cs="Arial"/>
        </w:rPr>
        <w:t>Implemented</w:t>
      </w:r>
      <w:r w:rsidRPr="000E13CC">
        <w:rPr>
          <w:rStyle w:val="formfont"/>
          <w:rFonts w:ascii="Verdana" w:hAnsi="Verdana" w:cs="Arial"/>
          <w:b/>
        </w:rPr>
        <w:t xml:space="preserve"> major </w:t>
      </w:r>
      <w:r>
        <w:rPr>
          <w:rStyle w:val="formfont"/>
          <w:rFonts w:ascii="Verdana" w:hAnsi="Verdana" w:cs="Arial"/>
          <w:b/>
        </w:rPr>
        <w:t xml:space="preserve">e-commerce and </w:t>
      </w:r>
      <w:r w:rsidR="00774A98" w:rsidRPr="000E13CC">
        <w:rPr>
          <w:rStyle w:val="formfont"/>
          <w:rFonts w:ascii="Verdana" w:hAnsi="Verdana" w:cs="Arial"/>
          <w:b/>
        </w:rPr>
        <w:t>infrastructure-based</w:t>
      </w:r>
      <w:r w:rsidRPr="000E13CC">
        <w:rPr>
          <w:rStyle w:val="formfont"/>
          <w:rFonts w:ascii="Verdana" w:hAnsi="Verdana" w:cs="Arial"/>
          <w:b/>
        </w:rPr>
        <w:t xml:space="preserve"> projects</w:t>
      </w:r>
      <w:r w:rsidRPr="000E13CC">
        <w:rPr>
          <w:rStyle w:val="formfont"/>
          <w:rFonts w:ascii="Verdana" w:hAnsi="Verdana" w:cs="Arial"/>
        </w:rPr>
        <w:t xml:space="preserve"> through their complete lifecycles including initiation, planning, execution, and closing. </w:t>
      </w:r>
      <w:r w:rsidRPr="000E13CC">
        <w:rPr>
          <w:rStyle w:val="formfont"/>
          <w:rFonts w:ascii="Verdana" w:hAnsi="Verdana" w:cs="Arial"/>
          <w:b/>
        </w:rPr>
        <w:t>Liais</w:t>
      </w:r>
      <w:r>
        <w:rPr>
          <w:rStyle w:val="formfont"/>
          <w:rFonts w:ascii="Verdana" w:hAnsi="Verdana" w:cs="Arial"/>
          <w:b/>
        </w:rPr>
        <w:t>ed</w:t>
      </w:r>
      <w:r w:rsidRPr="000E13CC">
        <w:rPr>
          <w:rStyle w:val="formfont"/>
          <w:rFonts w:ascii="Verdana" w:hAnsi="Verdana" w:cs="Arial"/>
          <w:b/>
        </w:rPr>
        <w:t xml:space="preserve"> with Business Units</w:t>
      </w:r>
      <w:r w:rsidRPr="000E13CC">
        <w:rPr>
          <w:rStyle w:val="formfont"/>
          <w:rFonts w:ascii="Verdana" w:hAnsi="Verdana" w:cs="Arial"/>
        </w:rPr>
        <w:t xml:space="preserve"> throughout the project life cycle to ensure projects are completed on time</w:t>
      </w:r>
      <w:r>
        <w:rPr>
          <w:rStyle w:val="formfont"/>
          <w:rFonts w:ascii="Verdana" w:hAnsi="Verdana" w:cs="Arial"/>
        </w:rPr>
        <w:t>, meeting</w:t>
      </w:r>
      <w:r w:rsidRPr="000E13CC">
        <w:rPr>
          <w:rStyle w:val="formfont"/>
          <w:rFonts w:ascii="Verdana" w:hAnsi="Verdana" w:cs="Arial"/>
        </w:rPr>
        <w:t xml:space="preserve"> the</w:t>
      </w:r>
      <w:r>
        <w:rPr>
          <w:rStyle w:val="formfont"/>
          <w:rFonts w:ascii="Verdana" w:hAnsi="Verdana" w:cs="Arial"/>
        </w:rPr>
        <w:t>ir</w:t>
      </w:r>
      <w:r w:rsidRPr="000E13CC">
        <w:rPr>
          <w:rStyle w:val="formfont"/>
          <w:rFonts w:ascii="Verdana" w:hAnsi="Verdana" w:cs="Arial"/>
        </w:rPr>
        <w:t xml:space="preserve"> defined requirements and budgets. </w:t>
      </w:r>
      <w:r w:rsidRPr="000E13CC">
        <w:rPr>
          <w:rFonts w:ascii="Verdana" w:hAnsi="Verdana" w:cs="Arial"/>
          <w:b/>
        </w:rPr>
        <w:t>Workopolis</w:t>
      </w:r>
      <w:r w:rsidRPr="000E13CC">
        <w:rPr>
          <w:rFonts w:ascii="Verdana" w:hAnsi="Verdana" w:cs="Arial"/>
        </w:rPr>
        <w:t xml:space="preserve"> </w:t>
      </w:r>
      <w:r>
        <w:rPr>
          <w:rFonts w:ascii="Verdana" w:hAnsi="Verdana" w:cs="Arial"/>
        </w:rPr>
        <w:t xml:space="preserve">has maintained its </w:t>
      </w:r>
      <w:r w:rsidRPr="000E13CC">
        <w:rPr>
          <w:rFonts w:ascii="Verdana" w:hAnsi="Verdana" w:cs="Arial"/>
        </w:rPr>
        <w:t xml:space="preserve">leading market share </w:t>
      </w:r>
      <w:r>
        <w:rPr>
          <w:rFonts w:ascii="Verdana" w:hAnsi="Verdana" w:cs="Arial"/>
        </w:rPr>
        <w:t>among</w:t>
      </w:r>
      <w:r w:rsidRPr="000E13CC">
        <w:rPr>
          <w:rFonts w:ascii="Verdana" w:hAnsi="Verdana" w:cs="Arial"/>
        </w:rPr>
        <w:t xml:space="preserve"> job sites </w:t>
      </w:r>
      <w:r>
        <w:rPr>
          <w:rFonts w:ascii="Verdana" w:hAnsi="Verdana" w:cs="Arial"/>
        </w:rPr>
        <w:t xml:space="preserve">in </w:t>
      </w:r>
      <w:smartTag w:uri="urn:schemas-microsoft-com:office:smarttags" w:element="country-region">
        <w:smartTag w:uri="urn:schemas-microsoft-com:office:smarttags" w:element="place">
          <w:r>
            <w:rPr>
              <w:rFonts w:ascii="Verdana" w:hAnsi="Verdana" w:cs="Arial"/>
            </w:rPr>
            <w:t>Canada</w:t>
          </w:r>
        </w:smartTag>
      </w:smartTag>
      <w:r>
        <w:rPr>
          <w:rFonts w:ascii="Verdana" w:hAnsi="Verdana" w:cs="Arial"/>
        </w:rPr>
        <w:t xml:space="preserve"> during</w:t>
      </w:r>
      <w:r w:rsidRPr="000E13CC">
        <w:rPr>
          <w:rFonts w:ascii="Verdana" w:hAnsi="Verdana" w:cs="Arial"/>
        </w:rPr>
        <w:t xml:space="preserve"> the last 4</w:t>
      </w:r>
      <w:r>
        <w:rPr>
          <w:rFonts w:ascii="Verdana" w:hAnsi="Verdana" w:cs="Arial"/>
        </w:rPr>
        <w:t xml:space="preserve"> years.</w:t>
      </w:r>
    </w:p>
    <w:p w14:paraId="7149723E" w14:textId="77777777" w:rsidR="005A798D" w:rsidRPr="000E13CC" w:rsidRDefault="005A798D" w:rsidP="005A798D">
      <w:pPr>
        <w:numPr>
          <w:ilvl w:val="0"/>
          <w:numId w:val="6"/>
        </w:numPr>
        <w:tabs>
          <w:tab w:val="num" w:pos="426"/>
          <w:tab w:val="right" w:pos="8784"/>
        </w:tabs>
        <w:ind w:left="425" w:hanging="425"/>
        <w:jc w:val="both"/>
        <w:rPr>
          <w:rFonts w:ascii="Verdana" w:hAnsi="Verdana" w:cs="Tahoma"/>
        </w:rPr>
      </w:pPr>
      <w:r w:rsidRPr="000E13CC">
        <w:rPr>
          <w:rFonts w:ascii="Verdana" w:hAnsi="Verdana" w:cs="Tahoma"/>
          <w:b/>
          <w:bCs/>
        </w:rPr>
        <w:t xml:space="preserve">Created structured </w:t>
      </w:r>
      <w:r>
        <w:rPr>
          <w:rFonts w:ascii="Verdana" w:hAnsi="Verdana" w:cs="Tahoma"/>
          <w:b/>
          <w:bCs/>
        </w:rPr>
        <w:t xml:space="preserve">SDLC </w:t>
      </w:r>
      <w:r w:rsidRPr="000E13CC">
        <w:rPr>
          <w:rFonts w:ascii="Verdana" w:hAnsi="Verdana" w:cs="Tahoma"/>
          <w:b/>
          <w:bCs/>
        </w:rPr>
        <w:t xml:space="preserve">Project Management Office for Workopolis. </w:t>
      </w:r>
      <w:r w:rsidR="004155A8" w:rsidRPr="000E13CC">
        <w:rPr>
          <w:rFonts w:ascii="Verdana" w:hAnsi="Verdana" w:cs="Tahoma"/>
          <w:bCs/>
        </w:rPr>
        <w:t>Redefined company’s structure</w:t>
      </w:r>
      <w:r w:rsidRPr="000E13CC">
        <w:rPr>
          <w:rFonts w:ascii="Verdana" w:hAnsi="Verdana" w:cs="Tahoma"/>
          <w:bCs/>
        </w:rPr>
        <w:t xml:space="preserve"> established employee’s roles and responsibilities</w:t>
      </w:r>
      <w:r w:rsidRPr="000E13CC">
        <w:rPr>
          <w:rFonts w:ascii="Verdana" w:hAnsi="Verdana" w:cs="Tahoma"/>
          <w:b/>
          <w:bCs/>
        </w:rPr>
        <w:t xml:space="preserve"> </w:t>
      </w:r>
      <w:r w:rsidRPr="000E13CC">
        <w:rPr>
          <w:rFonts w:ascii="Verdana" w:hAnsi="Verdana" w:cs="Tahoma"/>
          <w:bCs/>
        </w:rPr>
        <w:t>within the PMO</w:t>
      </w:r>
      <w:r w:rsidRPr="000E13CC">
        <w:rPr>
          <w:rFonts w:ascii="Verdana" w:hAnsi="Verdana" w:cs="Tahoma"/>
          <w:b/>
          <w:bCs/>
        </w:rPr>
        <w:t xml:space="preserve">. </w:t>
      </w:r>
      <w:r w:rsidRPr="000E13CC">
        <w:rPr>
          <w:rFonts w:ascii="Verdana" w:hAnsi="Verdana" w:cs="Tahoma"/>
          <w:bCs/>
        </w:rPr>
        <w:t>Changed company’s management style from traditional to project</w:t>
      </w:r>
      <w:r w:rsidR="00F81F27">
        <w:rPr>
          <w:rFonts w:ascii="Verdana" w:hAnsi="Verdana" w:cs="Tahoma"/>
          <w:bCs/>
        </w:rPr>
        <w:t xml:space="preserve"> oriented</w:t>
      </w:r>
      <w:r w:rsidRPr="000E13CC">
        <w:rPr>
          <w:rFonts w:ascii="Verdana" w:hAnsi="Verdana" w:cs="Tahoma"/>
          <w:bCs/>
        </w:rPr>
        <w:t>.</w:t>
      </w:r>
      <w:r w:rsidRPr="000E13CC">
        <w:rPr>
          <w:rFonts w:ascii="Verdana" w:hAnsi="Verdana" w:cs="Tahoma"/>
          <w:b/>
          <w:bCs/>
        </w:rPr>
        <w:t xml:space="preserve"> Successfully completed </w:t>
      </w:r>
      <w:r w:rsidRPr="000E13CC">
        <w:rPr>
          <w:rFonts w:ascii="Verdana" w:hAnsi="Verdana" w:cs="Tahoma"/>
          <w:b/>
        </w:rPr>
        <w:t xml:space="preserve">83 medium and </w:t>
      </w:r>
      <w:r w:rsidR="008E4569" w:rsidRPr="000E13CC">
        <w:rPr>
          <w:rFonts w:ascii="Verdana" w:hAnsi="Verdana" w:cs="Tahoma"/>
          <w:b/>
        </w:rPr>
        <w:t>large-scale</w:t>
      </w:r>
      <w:r w:rsidRPr="000E13CC">
        <w:rPr>
          <w:rFonts w:ascii="Verdana" w:hAnsi="Verdana" w:cs="Tahoma"/>
          <w:b/>
        </w:rPr>
        <w:t xml:space="preserve"> projects</w:t>
      </w:r>
      <w:r w:rsidRPr="000E13CC">
        <w:rPr>
          <w:rFonts w:ascii="Verdana" w:hAnsi="Verdana" w:cs="Tahoma"/>
        </w:rPr>
        <w:t xml:space="preserve">, ranging from </w:t>
      </w:r>
      <w:r w:rsidRPr="000E13CC">
        <w:rPr>
          <w:rFonts w:ascii="Verdana" w:hAnsi="Verdana" w:cs="Tahoma"/>
          <w:b/>
        </w:rPr>
        <w:t>$65,000 to $2,300,000</w:t>
      </w:r>
      <w:r w:rsidRPr="000E13CC">
        <w:rPr>
          <w:rFonts w:ascii="Verdana" w:hAnsi="Verdana" w:cs="Tahoma"/>
        </w:rPr>
        <w:t xml:space="preserve"> each, most of them concurrently, in multiple project portfolio environments. Planned and managed </w:t>
      </w:r>
      <w:r w:rsidRPr="005B6D4A">
        <w:rPr>
          <w:rFonts w:ascii="Verdana" w:hAnsi="Verdana" w:cs="Tahoma"/>
          <w:b/>
        </w:rPr>
        <w:t>Microsoft Office Project Server 2003 installation</w:t>
      </w:r>
      <w:r w:rsidRPr="000E13CC">
        <w:rPr>
          <w:rFonts w:ascii="Verdana" w:hAnsi="Verdana" w:cs="Tahoma"/>
        </w:rPr>
        <w:t xml:space="preserve"> for 15 employees of Workopolis’ PMO.</w:t>
      </w:r>
    </w:p>
    <w:p w14:paraId="769A08C9" w14:textId="77777777" w:rsidR="003A4A3C" w:rsidRDefault="003A4A3C" w:rsidP="003A4A3C">
      <w:pPr>
        <w:tabs>
          <w:tab w:val="right" w:pos="8784"/>
        </w:tabs>
        <w:jc w:val="both"/>
        <w:rPr>
          <w:rFonts w:ascii="Verdana" w:hAnsi="Verdana" w:cs="Tahoma"/>
          <w:b/>
          <w:bCs/>
        </w:rPr>
      </w:pPr>
    </w:p>
    <w:p w14:paraId="7B681245" w14:textId="77777777" w:rsidR="00E42154" w:rsidRDefault="00E42154" w:rsidP="003A4A3C">
      <w:pPr>
        <w:tabs>
          <w:tab w:val="right" w:pos="8784"/>
        </w:tabs>
        <w:jc w:val="both"/>
        <w:rPr>
          <w:rFonts w:ascii="Verdana" w:hAnsi="Verdana" w:cs="Tahoma"/>
          <w:b/>
          <w:bCs/>
        </w:rPr>
      </w:pPr>
    </w:p>
    <w:p w14:paraId="0E50044E" w14:textId="57E15ADF" w:rsidR="00D25E5C" w:rsidRPr="000E13CC" w:rsidRDefault="00D25E5C" w:rsidP="003A4A3C">
      <w:pPr>
        <w:tabs>
          <w:tab w:val="right" w:pos="8784"/>
        </w:tabs>
        <w:jc w:val="both"/>
        <w:rPr>
          <w:rFonts w:ascii="Verdana" w:hAnsi="Verdana" w:cs="Tahoma"/>
          <w:b/>
          <w:bCs/>
        </w:rPr>
      </w:pPr>
      <w:r w:rsidRPr="000E13CC">
        <w:rPr>
          <w:rFonts w:ascii="Verdana" w:hAnsi="Verdana" w:cs="Tahoma"/>
          <w:b/>
          <w:bCs/>
        </w:rPr>
        <w:t xml:space="preserve">DAVIS + HENDERSON, </w:t>
      </w:r>
      <w:hyperlink r:id="rId27" w:history="1">
        <w:r w:rsidRPr="000E13CC">
          <w:rPr>
            <w:rStyle w:val="Hyperlink"/>
            <w:rFonts w:ascii="Verdana" w:hAnsi="Verdana" w:cs="Tahoma"/>
            <w:b/>
            <w:bCs/>
          </w:rPr>
          <w:t>http://www.dhltd.com</w:t>
        </w:r>
      </w:hyperlink>
      <w:r w:rsidRPr="000E13CC">
        <w:rPr>
          <w:rFonts w:ascii="Verdana" w:hAnsi="Verdana" w:cs="Tahoma"/>
          <w:b/>
          <w:bCs/>
        </w:rPr>
        <w:tab/>
      </w:r>
      <w:r w:rsidR="00347BB9">
        <w:rPr>
          <w:rFonts w:ascii="Verdana" w:hAnsi="Verdana" w:cs="Tahoma"/>
          <w:b/>
          <w:bCs/>
        </w:rPr>
        <w:t xml:space="preserve">                              </w:t>
      </w:r>
      <w:r w:rsidR="009B3F69">
        <w:rPr>
          <w:rFonts w:ascii="Verdana" w:hAnsi="Verdana" w:cs="Tahoma"/>
          <w:b/>
          <w:bCs/>
        </w:rPr>
        <w:t xml:space="preserve"> </w:t>
      </w:r>
      <w:r w:rsidR="00347BB9">
        <w:rPr>
          <w:rFonts w:ascii="Verdana" w:hAnsi="Verdana" w:cs="Tahoma"/>
          <w:b/>
          <w:bCs/>
        </w:rPr>
        <w:t xml:space="preserve">            </w:t>
      </w:r>
      <w:r w:rsidR="006D3D76">
        <w:rPr>
          <w:rFonts w:ascii="Verdana" w:hAnsi="Verdana" w:cs="Tahoma"/>
          <w:b/>
          <w:bCs/>
        </w:rPr>
        <w:t xml:space="preserve">   </w:t>
      </w:r>
      <w:r>
        <w:rPr>
          <w:rFonts w:ascii="Verdana" w:hAnsi="Verdana" w:cs="Tahoma"/>
          <w:b/>
          <w:bCs/>
        </w:rPr>
        <w:t xml:space="preserve">JAN </w:t>
      </w:r>
      <w:r w:rsidRPr="000E13CC">
        <w:rPr>
          <w:rFonts w:ascii="Verdana" w:hAnsi="Verdana" w:cs="Tahoma"/>
          <w:b/>
          <w:bCs/>
        </w:rPr>
        <w:t xml:space="preserve">2000 </w:t>
      </w:r>
      <w:r>
        <w:rPr>
          <w:rFonts w:ascii="Verdana" w:hAnsi="Verdana" w:cs="Tahoma"/>
          <w:b/>
          <w:bCs/>
        </w:rPr>
        <w:t>–</w:t>
      </w:r>
      <w:r w:rsidRPr="000E13CC">
        <w:rPr>
          <w:rFonts w:ascii="Verdana" w:hAnsi="Verdana" w:cs="Tahoma"/>
          <w:b/>
          <w:bCs/>
        </w:rPr>
        <w:t xml:space="preserve"> </w:t>
      </w:r>
      <w:r>
        <w:rPr>
          <w:rFonts w:ascii="Verdana" w:hAnsi="Verdana" w:cs="Tahoma"/>
          <w:b/>
          <w:bCs/>
        </w:rPr>
        <w:t xml:space="preserve">JUL </w:t>
      </w:r>
      <w:r w:rsidRPr="000E13CC">
        <w:rPr>
          <w:rFonts w:ascii="Verdana" w:hAnsi="Verdana" w:cs="Tahoma"/>
          <w:b/>
          <w:bCs/>
          <w:caps/>
        </w:rPr>
        <w:t>2002</w:t>
      </w:r>
    </w:p>
    <w:p w14:paraId="2EC1CC6D" w14:textId="77777777" w:rsidR="00EB7C4B" w:rsidRPr="000E13CC" w:rsidRDefault="00EB7C4B" w:rsidP="002828DD">
      <w:pPr>
        <w:tabs>
          <w:tab w:val="right" w:pos="8784"/>
        </w:tabs>
        <w:spacing w:after="120"/>
        <w:rPr>
          <w:rFonts w:ascii="Verdana" w:hAnsi="Verdana" w:cs="Tahoma"/>
        </w:rPr>
      </w:pPr>
      <w:r w:rsidRPr="000E13CC">
        <w:rPr>
          <w:rFonts w:ascii="Verdana" w:hAnsi="Verdana" w:cs="Tahoma"/>
          <w:b/>
          <w:bCs/>
        </w:rPr>
        <w:t>SENIOR PROJECT MANA</w:t>
      </w:r>
      <w:r w:rsidR="002828DD" w:rsidRPr="000E13CC">
        <w:rPr>
          <w:rFonts w:ascii="Verdana" w:hAnsi="Verdana" w:cs="Tahoma"/>
          <w:b/>
          <w:bCs/>
        </w:rPr>
        <w:t>GER, MARKETING AND NEW BUSINESS</w:t>
      </w:r>
      <w:r w:rsidRPr="000E13CC">
        <w:rPr>
          <w:rFonts w:ascii="Verdana" w:hAnsi="Verdana" w:cs="Tahoma"/>
          <w:b/>
          <w:bCs/>
        </w:rPr>
        <w:t xml:space="preserve"> </w:t>
      </w:r>
      <w:r w:rsidR="00D25E5C">
        <w:rPr>
          <w:rFonts w:ascii="Verdana" w:hAnsi="Verdana" w:cs="Tahoma"/>
          <w:b/>
          <w:bCs/>
        </w:rPr>
        <w:t>– FULL TIME</w:t>
      </w:r>
      <w:r w:rsidR="002828DD" w:rsidRPr="000E13CC">
        <w:rPr>
          <w:rFonts w:ascii="Verdana" w:hAnsi="Verdana" w:cs="Tahoma"/>
          <w:b/>
          <w:bCs/>
        </w:rPr>
        <w:br/>
      </w:r>
      <w:r w:rsidRPr="000E13CC">
        <w:rPr>
          <w:rFonts w:ascii="Verdana" w:hAnsi="Verdana" w:cs="Tahoma"/>
          <w:b/>
          <w:bCs/>
          <w:caps/>
        </w:rPr>
        <w:t xml:space="preserve">Toronto, </w:t>
      </w:r>
      <w:r w:rsidR="0081147B">
        <w:rPr>
          <w:rFonts w:ascii="Verdana" w:hAnsi="Verdana" w:cs="Tahoma"/>
          <w:b/>
          <w:bCs/>
          <w:caps/>
        </w:rPr>
        <w:t xml:space="preserve">ONTARIO, </w:t>
      </w:r>
      <w:r w:rsidRPr="000E13CC">
        <w:rPr>
          <w:rFonts w:ascii="Verdana" w:hAnsi="Verdana" w:cs="Tahoma"/>
          <w:b/>
          <w:bCs/>
          <w:caps/>
        </w:rPr>
        <w:t>Canada</w:t>
      </w:r>
      <w:r w:rsidRPr="000E13CC">
        <w:rPr>
          <w:rFonts w:ascii="Verdana" w:hAnsi="Verdana" w:cs="Tahoma"/>
        </w:rPr>
        <w:t> </w:t>
      </w:r>
    </w:p>
    <w:p w14:paraId="5BCC2BE4" w14:textId="682499B8" w:rsidR="005A798D" w:rsidRPr="000E13CC" w:rsidRDefault="005A798D" w:rsidP="005A798D">
      <w:pPr>
        <w:pStyle w:val="BodyText2"/>
        <w:numPr>
          <w:ilvl w:val="0"/>
          <w:numId w:val="6"/>
        </w:numPr>
        <w:tabs>
          <w:tab w:val="num" w:pos="426"/>
        </w:tabs>
        <w:ind w:left="426" w:hanging="426"/>
        <w:jc w:val="both"/>
        <w:rPr>
          <w:rFonts w:ascii="Verdana" w:hAnsi="Verdana"/>
          <w:i w:val="0"/>
          <w:iCs w:val="0"/>
        </w:rPr>
      </w:pPr>
      <w:r w:rsidRPr="000E13CC">
        <w:rPr>
          <w:rFonts w:ascii="Verdana" w:hAnsi="Verdana"/>
          <w:b/>
          <w:bCs/>
          <w:i w:val="0"/>
          <w:iCs w:val="0"/>
        </w:rPr>
        <w:t>Management of project process and resources</w:t>
      </w:r>
      <w:r w:rsidRPr="000E13CC">
        <w:rPr>
          <w:rFonts w:ascii="Verdana" w:hAnsi="Verdana"/>
          <w:i w:val="0"/>
          <w:iCs w:val="0"/>
        </w:rPr>
        <w:t xml:space="preserve">, including budget and schedules from definition through design and development to implementation, testing and closure. Responsible for establishing and tracking project goals, identifying milestones, </w:t>
      </w:r>
      <w:r w:rsidR="00BC45E7" w:rsidRPr="000E13CC">
        <w:rPr>
          <w:rFonts w:ascii="Verdana" w:hAnsi="Verdana"/>
          <w:i w:val="0"/>
          <w:iCs w:val="0"/>
        </w:rPr>
        <w:t>deliverables,</w:t>
      </w:r>
      <w:r w:rsidRPr="000E13CC">
        <w:rPr>
          <w:rFonts w:ascii="Verdana" w:hAnsi="Verdana"/>
          <w:i w:val="0"/>
          <w:iCs w:val="0"/>
        </w:rPr>
        <w:t xml:space="preserve"> and deliverable due dates.</w:t>
      </w:r>
    </w:p>
    <w:p w14:paraId="42BCAFCE" w14:textId="77777777" w:rsidR="005A798D" w:rsidRDefault="005A798D" w:rsidP="005A798D">
      <w:pPr>
        <w:numPr>
          <w:ilvl w:val="0"/>
          <w:numId w:val="6"/>
        </w:numPr>
        <w:tabs>
          <w:tab w:val="num" w:pos="426"/>
          <w:tab w:val="right" w:pos="8784"/>
        </w:tabs>
        <w:ind w:left="425" w:hanging="425"/>
        <w:jc w:val="both"/>
        <w:rPr>
          <w:rFonts w:ascii="Verdana" w:hAnsi="Verdana" w:cs="Tahoma"/>
        </w:rPr>
      </w:pPr>
      <w:r w:rsidRPr="000E13CC">
        <w:rPr>
          <w:rFonts w:ascii="Verdana" w:hAnsi="Verdana" w:cs="Tahoma"/>
          <w:b/>
          <w:bCs/>
        </w:rPr>
        <w:t xml:space="preserve">Successfully completed </w:t>
      </w:r>
      <w:r w:rsidRPr="000E13CC">
        <w:rPr>
          <w:rFonts w:ascii="Verdana" w:hAnsi="Verdana" w:cs="Tahoma"/>
          <w:b/>
        </w:rPr>
        <w:t>21 medium and large e-commerce and software development projects</w:t>
      </w:r>
      <w:r w:rsidRPr="000E13CC">
        <w:rPr>
          <w:rFonts w:ascii="Verdana" w:hAnsi="Verdana" w:cs="Tahoma"/>
        </w:rPr>
        <w:t xml:space="preserve">, ranging from </w:t>
      </w:r>
      <w:r w:rsidRPr="000E13CC">
        <w:rPr>
          <w:rFonts w:ascii="Verdana" w:hAnsi="Verdana" w:cs="Tahoma"/>
          <w:b/>
        </w:rPr>
        <w:t>$250,000 to $</w:t>
      </w:r>
      <w:r>
        <w:rPr>
          <w:rFonts w:ascii="Verdana" w:hAnsi="Verdana" w:cs="Tahoma"/>
          <w:b/>
        </w:rPr>
        <w:t>32</w:t>
      </w:r>
      <w:r w:rsidRPr="000E13CC">
        <w:rPr>
          <w:rFonts w:ascii="Verdana" w:hAnsi="Verdana" w:cs="Tahoma"/>
          <w:b/>
        </w:rPr>
        <w:t>,</w:t>
      </w:r>
      <w:r>
        <w:rPr>
          <w:rFonts w:ascii="Verdana" w:hAnsi="Verdana" w:cs="Tahoma"/>
          <w:b/>
        </w:rPr>
        <w:t>0</w:t>
      </w:r>
      <w:r w:rsidRPr="000E13CC">
        <w:rPr>
          <w:rFonts w:ascii="Verdana" w:hAnsi="Verdana" w:cs="Tahoma"/>
          <w:b/>
        </w:rPr>
        <w:t>00,000</w:t>
      </w:r>
      <w:r w:rsidRPr="000E13CC">
        <w:rPr>
          <w:rFonts w:ascii="Verdana" w:hAnsi="Verdana" w:cs="Tahoma"/>
        </w:rPr>
        <w:t xml:space="preserve"> each, most of them in multiple project management modes. All projects, assigned to me were delivered within the timeframe and on budget. Participated on company’s process management change, in compliance with </w:t>
      </w:r>
      <w:r w:rsidRPr="000E13CC">
        <w:rPr>
          <w:rFonts w:ascii="Verdana" w:hAnsi="Verdana" w:cs="Tahoma"/>
          <w:b/>
        </w:rPr>
        <w:t>PMI</w:t>
      </w:r>
      <w:r>
        <w:rPr>
          <w:rFonts w:ascii="Verdana" w:hAnsi="Verdana" w:cs="Tahoma"/>
          <w:b/>
        </w:rPr>
        <w:t xml:space="preserve"> SDLC</w:t>
      </w:r>
      <w:r w:rsidRPr="000E13CC">
        <w:rPr>
          <w:rFonts w:ascii="Verdana" w:hAnsi="Verdana" w:cs="Tahoma"/>
          <w:b/>
        </w:rPr>
        <w:t xml:space="preserve"> standards</w:t>
      </w:r>
      <w:r w:rsidRPr="000E13CC">
        <w:rPr>
          <w:rFonts w:ascii="Verdana" w:hAnsi="Verdana" w:cs="Tahoma"/>
        </w:rPr>
        <w:t>. Cooperated as a consultant with all major Canadian banks on implementations of their Internet che</w:t>
      </w:r>
      <w:r w:rsidR="00F81F27">
        <w:rPr>
          <w:rFonts w:ascii="Verdana" w:hAnsi="Verdana" w:cs="Tahoma"/>
        </w:rPr>
        <w:t>ck</w:t>
      </w:r>
      <w:r w:rsidRPr="000E13CC">
        <w:rPr>
          <w:rFonts w:ascii="Verdana" w:hAnsi="Verdana" w:cs="Tahoma"/>
        </w:rPr>
        <w:t xml:space="preserve"> ordering systems. Achieved recognition for excellent ability to manage projects in “</w:t>
      </w:r>
      <w:r w:rsidRPr="000E13CC">
        <w:rPr>
          <w:rFonts w:ascii="Verdana" w:hAnsi="Verdana" w:cs="Tahoma"/>
          <w:b/>
        </w:rPr>
        <w:t>fast track</w:t>
      </w:r>
      <w:r w:rsidRPr="000E13CC">
        <w:rPr>
          <w:rFonts w:ascii="Verdana" w:hAnsi="Verdana" w:cs="Tahoma"/>
        </w:rPr>
        <w:t>” mode.</w:t>
      </w:r>
    </w:p>
    <w:p w14:paraId="14148393" w14:textId="77777777" w:rsidR="00BC45E7" w:rsidRPr="000E13CC" w:rsidRDefault="00BC45E7" w:rsidP="00BC45E7">
      <w:pPr>
        <w:jc w:val="both"/>
        <w:rPr>
          <w:rFonts w:ascii="Verdana" w:hAnsi="Verdana" w:cs="Tahoma"/>
        </w:rPr>
      </w:pPr>
    </w:p>
    <w:p w14:paraId="72085A44" w14:textId="77777777" w:rsidR="00BC45E7" w:rsidRPr="000E13CC" w:rsidRDefault="00BC45E7" w:rsidP="00BC45E7">
      <w:pPr>
        <w:tabs>
          <w:tab w:val="right" w:pos="8784"/>
        </w:tabs>
        <w:jc w:val="both"/>
        <w:rPr>
          <w:rFonts w:ascii="Verdana" w:hAnsi="Verdana" w:cs="Tahoma"/>
          <w:b/>
          <w:bCs/>
          <w:smallCaps/>
        </w:rPr>
      </w:pPr>
      <w:r w:rsidRPr="000E13CC">
        <w:rPr>
          <w:rFonts w:ascii="Verdana" w:hAnsi="Verdana" w:cs="Tahoma"/>
          <w:b/>
          <w:bCs/>
          <w:smallCaps/>
        </w:rPr>
        <w:t xml:space="preserve">UNIVERSITY OF CALIFORNIA, SANTA BARBARA, </w:t>
      </w:r>
      <w:hyperlink r:id="rId28" w:history="1">
        <w:r w:rsidRPr="000E13CC">
          <w:rPr>
            <w:rStyle w:val="Hyperlink"/>
            <w:rFonts w:ascii="Verdana" w:hAnsi="Verdana" w:cs="Tahoma"/>
            <w:b/>
            <w:bCs/>
          </w:rPr>
          <w:t>http://www.ucsb.edu</w:t>
        </w:r>
      </w:hyperlink>
      <w:r w:rsidRPr="000E13CC">
        <w:rPr>
          <w:rFonts w:ascii="Verdana" w:hAnsi="Verdana" w:cs="Tahoma"/>
          <w:b/>
          <w:bCs/>
          <w:smallCaps/>
        </w:rPr>
        <w:tab/>
      </w:r>
      <w:r>
        <w:rPr>
          <w:rFonts w:ascii="Verdana" w:hAnsi="Verdana" w:cs="Tahoma"/>
          <w:b/>
          <w:bCs/>
          <w:smallCaps/>
        </w:rPr>
        <w:t xml:space="preserve">         JAN </w:t>
      </w:r>
      <w:r w:rsidRPr="000E13CC">
        <w:rPr>
          <w:rFonts w:ascii="Verdana" w:hAnsi="Verdana" w:cs="Tahoma"/>
          <w:b/>
          <w:bCs/>
          <w:smallCaps/>
        </w:rPr>
        <w:t>1995</w:t>
      </w:r>
      <w:r>
        <w:rPr>
          <w:rFonts w:ascii="Verdana" w:hAnsi="Verdana" w:cs="Tahoma"/>
          <w:b/>
          <w:bCs/>
          <w:smallCaps/>
        </w:rPr>
        <w:t xml:space="preserve"> – DEC 1995</w:t>
      </w:r>
    </w:p>
    <w:p w14:paraId="457BE7ED" w14:textId="77777777" w:rsidR="00BC45E7" w:rsidRPr="000E13CC" w:rsidRDefault="00BC45E7" w:rsidP="00BC45E7">
      <w:pPr>
        <w:spacing w:after="120"/>
        <w:jc w:val="both"/>
        <w:rPr>
          <w:rFonts w:ascii="Verdana" w:hAnsi="Verdana" w:cs="Tahoma"/>
        </w:rPr>
      </w:pPr>
      <w:r w:rsidRPr="000E13CC">
        <w:rPr>
          <w:rFonts w:ascii="Verdana" w:hAnsi="Verdana" w:cs="Tahoma"/>
          <w:b/>
          <w:bCs/>
          <w:caps/>
        </w:rPr>
        <w:t>INTERNET ADVISOR / COORDINATOR</w:t>
      </w:r>
      <w:r w:rsidRPr="000E13CC">
        <w:rPr>
          <w:rFonts w:ascii="Verdana" w:hAnsi="Verdana" w:cs="Tahoma"/>
          <w:b/>
          <w:bCs/>
        </w:rPr>
        <w:t>,</w:t>
      </w:r>
      <w:r w:rsidRPr="000E13CC">
        <w:rPr>
          <w:rFonts w:ascii="Verdana" w:hAnsi="Verdana" w:cs="Tahoma"/>
          <w:b/>
          <w:bCs/>
          <w:smallCaps/>
        </w:rPr>
        <w:t xml:space="preserve"> </w:t>
      </w:r>
      <w:smartTag w:uri="urn:schemas-microsoft-com:office:smarttags" w:element="place">
        <w:smartTag w:uri="urn:schemas-microsoft-com:office:smarttags" w:element="City">
          <w:r w:rsidRPr="000E13CC">
            <w:rPr>
              <w:rFonts w:ascii="Verdana" w:hAnsi="Verdana" w:cs="Tahoma"/>
              <w:b/>
              <w:bCs/>
              <w:smallCaps/>
            </w:rPr>
            <w:t>SANTA BARBARA</w:t>
          </w:r>
        </w:smartTag>
        <w:r w:rsidRPr="000E13CC">
          <w:rPr>
            <w:rFonts w:ascii="Verdana" w:hAnsi="Verdana" w:cs="Tahoma"/>
            <w:b/>
            <w:bCs/>
            <w:smallCaps/>
          </w:rPr>
          <w:t xml:space="preserve">, </w:t>
        </w:r>
        <w:smartTag w:uri="urn:schemas-microsoft-com:office:smarttags" w:element="State">
          <w:r w:rsidRPr="000E13CC">
            <w:rPr>
              <w:rFonts w:ascii="Verdana" w:hAnsi="Verdana" w:cs="Tahoma"/>
              <w:b/>
              <w:bCs/>
              <w:smallCaps/>
            </w:rPr>
            <w:t>CALIFORNIA</w:t>
          </w:r>
        </w:smartTag>
        <w:r w:rsidRPr="000E13CC">
          <w:rPr>
            <w:rFonts w:ascii="Verdana" w:hAnsi="Verdana" w:cs="Tahoma"/>
            <w:b/>
            <w:bCs/>
            <w:caps/>
          </w:rPr>
          <w:t xml:space="preserve">, </w:t>
        </w:r>
        <w:smartTag w:uri="urn:schemas-microsoft-com:office:smarttags" w:element="country-region">
          <w:r w:rsidRPr="000E13CC">
            <w:rPr>
              <w:rFonts w:ascii="Verdana" w:hAnsi="Verdana" w:cs="Tahoma"/>
              <w:b/>
              <w:bCs/>
              <w:caps/>
            </w:rPr>
            <w:t>USA</w:t>
          </w:r>
        </w:smartTag>
      </w:smartTag>
    </w:p>
    <w:p w14:paraId="3D7D4770" w14:textId="774EA679" w:rsidR="00BC45E7" w:rsidRDefault="00BC45E7" w:rsidP="00BC45E7">
      <w:pPr>
        <w:numPr>
          <w:ilvl w:val="0"/>
          <w:numId w:val="12"/>
        </w:numPr>
        <w:tabs>
          <w:tab w:val="clear" w:pos="1146"/>
        </w:tabs>
        <w:spacing w:after="80"/>
        <w:ind w:left="426" w:hanging="426"/>
        <w:jc w:val="both"/>
        <w:rPr>
          <w:rFonts w:ascii="Verdana" w:hAnsi="Verdana" w:cs="Tahoma"/>
        </w:rPr>
      </w:pPr>
      <w:r w:rsidRPr="000E13CC">
        <w:rPr>
          <w:rFonts w:ascii="Verdana" w:hAnsi="Verdana" w:cs="Tahoma"/>
          <w:b/>
          <w:bCs/>
        </w:rPr>
        <w:t>Developed WWW pages</w:t>
      </w:r>
      <w:r w:rsidRPr="000E13CC">
        <w:rPr>
          <w:rFonts w:ascii="Verdana" w:hAnsi="Verdana" w:cs="Tahoma"/>
        </w:rPr>
        <w:t xml:space="preserve"> and Internet applications for the University</w:t>
      </w:r>
      <w:r w:rsidRPr="000E13CC">
        <w:rPr>
          <w:rFonts w:ascii="Verdana" w:hAnsi="Verdana" w:cs="Tahoma"/>
          <w:b/>
          <w:bCs/>
        </w:rPr>
        <w:t>, implementing new HTML trends</w:t>
      </w:r>
      <w:r w:rsidRPr="000E13CC">
        <w:rPr>
          <w:rFonts w:ascii="Verdana" w:hAnsi="Verdana" w:cs="Tahoma"/>
        </w:rPr>
        <w:t xml:space="preserve">, assembled </w:t>
      </w:r>
      <w:r w:rsidRPr="000E13CC">
        <w:rPr>
          <w:rFonts w:ascii="Verdana" w:hAnsi="Verdana" w:cs="Tahoma"/>
          <w:b/>
          <w:bCs/>
        </w:rPr>
        <w:t>graphic artwork</w:t>
      </w:r>
      <w:r w:rsidRPr="000E13CC">
        <w:rPr>
          <w:rFonts w:ascii="Verdana" w:hAnsi="Verdana" w:cs="Tahoma"/>
        </w:rPr>
        <w:t xml:space="preserve"> for the WWW presentation of the sixth annual Macintosh Summit Conference, compiled and arranged </w:t>
      </w:r>
      <w:r w:rsidRPr="000E13CC">
        <w:rPr>
          <w:rFonts w:ascii="Verdana" w:hAnsi="Verdana" w:cs="Tahoma"/>
          <w:b/>
          <w:bCs/>
        </w:rPr>
        <w:t>CD-ROM with the Conference materials</w:t>
      </w:r>
      <w:r w:rsidRPr="000E13CC">
        <w:rPr>
          <w:rFonts w:ascii="Verdana" w:hAnsi="Verdana" w:cs="Tahoma"/>
        </w:rPr>
        <w:t xml:space="preserve">, performed </w:t>
      </w:r>
      <w:r w:rsidRPr="000E13CC">
        <w:rPr>
          <w:rFonts w:ascii="Verdana" w:hAnsi="Verdana" w:cs="Tahoma"/>
          <w:b/>
          <w:bCs/>
        </w:rPr>
        <w:t xml:space="preserve">training and development </w:t>
      </w:r>
      <w:r w:rsidRPr="000E13CC">
        <w:rPr>
          <w:rFonts w:ascii="Verdana" w:hAnsi="Verdana" w:cs="Tahoma"/>
        </w:rPr>
        <w:t>for university staff and students.</w:t>
      </w:r>
    </w:p>
    <w:p w14:paraId="3F903C73" w14:textId="77777777" w:rsidR="00BC45E7" w:rsidRDefault="00BC45E7" w:rsidP="00BC45E7">
      <w:pPr>
        <w:tabs>
          <w:tab w:val="num" w:pos="426"/>
          <w:tab w:val="right" w:pos="8784"/>
        </w:tabs>
        <w:jc w:val="both"/>
        <w:rPr>
          <w:rFonts w:ascii="Verdana" w:hAnsi="Verdana" w:cs="Tahoma"/>
        </w:rPr>
      </w:pPr>
    </w:p>
    <w:p w14:paraId="5BB153D7" w14:textId="77777777" w:rsidR="006C07C5" w:rsidRDefault="006C07C5" w:rsidP="00D25E5C">
      <w:pPr>
        <w:pStyle w:val="Heading1"/>
        <w:numPr>
          <w:ilvl w:val="12"/>
          <w:numId w:val="0"/>
        </w:numPr>
        <w:rPr>
          <w:rFonts w:ascii="Verdana" w:hAnsi="Verdana" w:cs="Tahoma"/>
        </w:rPr>
      </w:pPr>
    </w:p>
    <w:p w14:paraId="03F5C6CB" w14:textId="1305B406" w:rsidR="00D25E5C" w:rsidRPr="00125EA0" w:rsidRDefault="00D25E5C" w:rsidP="00D25E5C">
      <w:pPr>
        <w:pStyle w:val="Heading1"/>
        <w:numPr>
          <w:ilvl w:val="12"/>
          <w:numId w:val="0"/>
        </w:numPr>
        <w:rPr>
          <w:rFonts w:ascii="Verdana" w:hAnsi="Verdana" w:cs="Tahoma"/>
        </w:rPr>
      </w:pPr>
      <w:r w:rsidRPr="000E13CC">
        <w:rPr>
          <w:rFonts w:ascii="Verdana" w:hAnsi="Verdana" w:cs="Tahoma"/>
        </w:rPr>
        <w:t xml:space="preserve">COMPAQ </w:t>
      </w:r>
      <w:r>
        <w:rPr>
          <w:rFonts w:ascii="Verdana" w:hAnsi="Verdana" w:cs="Tahoma"/>
        </w:rPr>
        <w:t>CORPORATION</w:t>
      </w:r>
      <w:r w:rsidRPr="000E13CC">
        <w:rPr>
          <w:rFonts w:ascii="Verdana" w:hAnsi="Verdana" w:cs="Tahoma"/>
        </w:rPr>
        <w:t xml:space="preserve">, </w:t>
      </w:r>
      <w:hyperlink r:id="rId29" w:history="1">
        <w:r w:rsidRPr="000E13CC">
          <w:rPr>
            <w:rStyle w:val="Hyperlink"/>
            <w:rFonts w:ascii="Verdana" w:hAnsi="Verdana" w:cs="Tahoma"/>
            <w:bCs/>
            <w:caps w:val="0"/>
          </w:rPr>
          <w:t>http://www.compaq.sk</w:t>
        </w:r>
      </w:hyperlink>
      <w:r w:rsidRPr="000E13CC">
        <w:rPr>
          <w:rFonts w:ascii="Verdana" w:hAnsi="Verdana" w:cs="Tahoma"/>
          <w:bCs/>
        </w:rPr>
        <w:tab/>
      </w:r>
      <w:r w:rsidR="00347BB9">
        <w:rPr>
          <w:rFonts w:ascii="Verdana" w:hAnsi="Verdana" w:cs="Tahoma"/>
          <w:bCs/>
        </w:rPr>
        <w:t xml:space="preserve">                                     </w:t>
      </w:r>
      <w:r w:rsidR="006D3D76">
        <w:rPr>
          <w:rFonts w:ascii="Verdana" w:hAnsi="Verdana" w:cs="Tahoma"/>
          <w:bCs/>
        </w:rPr>
        <w:t xml:space="preserve">    </w:t>
      </w:r>
      <w:r>
        <w:rPr>
          <w:rFonts w:ascii="Verdana" w:hAnsi="Verdana" w:cs="Tahoma"/>
          <w:bCs/>
        </w:rPr>
        <w:t xml:space="preserve">FEB </w:t>
      </w:r>
      <w:r w:rsidRPr="000E13CC">
        <w:rPr>
          <w:rFonts w:ascii="Verdana" w:hAnsi="Verdana" w:cs="Tahoma"/>
          <w:bCs/>
        </w:rPr>
        <w:t xml:space="preserve">1999 </w:t>
      </w:r>
      <w:r>
        <w:rPr>
          <w:rFonts w:ascii="Verdana" w:hAnsi="Verdana" w:cs="Tahoma"/>
          <w:bCs/>
        </w:rPr>
        <w:t>–</w:t>
      </w:r>
      <w:r w:rsidRPr="000E13CC">
        <w:rPr>
          <w:rFonts w:ascii="Verdana" w:hAnsi="Verdana" w:cs="Tahoma"/>
          <w:bCs/>
        </w:rPr>
        <w:t xml:space="preserve"> </w:t>
      </w:r>
      <w:r>
        <w:rPr>
          <w:rFonts w:ascii="Verdana" w:hAnsi="Verdana" w:cs="Tahoma"/>
          <w:bCs/>
        </w:rPr>
        <w:t xml:space="preserve">JAN </w:t>
      </w:r>
      <w:r w:rsidRPr="000E13CC">
        <w:rPr>
          <w:rFonts w:ascii="Verdana" w:hAnsi="Verdana" w:cs="Tahoma"/>
          <w:bCs/>
        </w:rPr>
        <w:t>2000</w:t>
      </w:r>
    </w:p>
    <w:p w14:paraId="06D80416" w14:textId="77777777" w:rsidR="00D25E5C" w:rsidRPr="000E13CC" w:rsidRDefault="00D25E5C" w:rsidP="00D25E5C">
      <w:pPr>
        <w:numPr>
          <w:ilvl w:val="12"/>
          <w:numId w:val="0"/>
        </w:numPr>
        <w:spacing w:after="120"/>
        <w:ind w:left="1800" w:hanging="1800"/>
        <w:rPr>
          <w:rFonts w:ascii="Verdana" w:hAnsi="Verdana" w:cs="Tahoma"/>
        </w:rPr>
      </w:pPr>
      <w:r w:rsidRPr="000E13CC">
        <w:rPr>
          <w:rFonts w:ascii="Verdana" w:hAnsi="Verdana" w:cs="Tahoma"/>
          <w:b/>
          <w:bCs/>
        </w:rPr>
        <w:t xml:space="preserve">E-COMMERCE CONSULTANT, </w:t>
      </w:r>
      <w:r w:rsidRPr="000E13CC">
        <w:rPr>
          <w:rFonts w:ascii="Verdana" w:hAnsi="Verdana" w:cs="Tahoma"/>
          <w:b/>
          <w:bCs/>
          <w:caps/>
        </w:rPr>
        <w:t>Bratislava, Slovak Republic</w:t>
      </w:r>
      <w:r>
        <w:rPr>
          <w:rFonts w:ascii="Verdana" w:hAnsi="Verdana" w:cs="Tahoma"/>
          <w:b/>
          <w:bCs/>
          <w:caps/>
        </w:rPr>
        <w:t xml:space="preserve"> - CONTRACT</w:t>
      </w:r>
    </w:p>
    <w:p w14:paraId="28216529" w14:textId="77777777" w:rsidR="00EB7C4B" w:rsidRPr="000E13CC" w:rsidRDefault="00EB7C4B" w:rsidP="003820CC">
      <w:pPr>
        <w:pStyle w:val="BodyText2"/>
        <w:numPr>
          <w:ilvl w:val="0"/>
          <w:numId w:val="8"/>
        </w:numPr>
        <w:tabs>
          <w:tab w:val="clear" w:pos="1080"/>
          <w:tab w:val="num" w:pos="426"/>
        </w:tabs>
        <w:ind w:left="426" w:hanging="426"/>
        <w:jc w:val="both"/>
        <w:rPr>
          <w:rFonts w:ascii="Verdana" w:hAnsi="Verdana"/>
          <w:i w:val="0"/>
          <w:iCs w:val="0"/>
        </w:rPr>
      </w:pPr>
      <w:r w:rsidRPr="000E13CC">
        <w:rPr>
          <w:rFonts w:ascii="Verdana" w:hAnsi="Verdana"/>
          <w:b/>
          <w:bCs/>
          <w:i w:val="0"/>
          <w:iCs w:val="0"/>
        </w:rPr>
        <w:t xml:space="preserve">Led the Compaq </w:t>
      </w:r>
      <w:proofErr w:type="gramStart"/>
      <w:r w:rsidR="00B5577E" w:rsidRPr="000E13CC">
        <w:rPr>
          <w:rFonts w:ascii="Verdana" w:hAnsi="Verdana"/>
          <w:b/>
          <w:bCs/>
          <w:i w:val="0"/>
          <w:iCs w:val="0"/>
        </w:rPr>
        <w:t>e-Commerce</w:t>
      </w:r>
      <w:proofErr w:type="gramEnd"/>
      <w:r w:rsidR="00B5577E" w:rsidRPr="000E13CC">
        <w:rPr>
          <w:rFonts w:ascii="Verdana" w:hAnsi="Verdana"/>
          <w:b/>
          <w:bCs/>
          <w:i w:val="0"/>
          <w:iCs w:val="0"/>
        </w:rPr>
        <w:t xml:space="preserve"> Project</w:t>
      </w:r>
      <w:r w:rsidRPr="000E13CC">
        <w:rPr>
          <w:rFonts w:ascii="Verdana" w:hAnsi="Verdana"/>
          <w:b/>
          <w:bCs/>
          <w:i w:val="0"/>
          <w:iCs w:val="0"/>
        </w:rPr>
        <w:t> Team</w:t>
      </w:r>
      <w:r w:rsidRPr="000E13CC">
        <w:rPr>
          <w:rFonts w:ascii="Verdana" w:hAnsi="Verdana"/>
          <w:i w:val="0"/>
          <w:iCs w:val="0"/>
        </w:rPr>
        <w:t xml:space="preserve"> – team of Internet professionals which produced the complete solution for </w:t>
      </w:r>
      <w:r w:rsidRPr="000E13CC">
        <w:rPr>
          <w:rFonts w:ascii="Verdana" w:hAnsi="Verdana"/>
          <w:b/>
          <w:bCs/>
          <w:i w:val="0"/>
          <w:iCs w:val="0"/>
        </w:rPr>
        <w:t xml:space="preserve">Compaq </w:t>
      </w:r>
      <w:r w:rsidR="008E4569" w:rsidRPr="000E13CC">
        <w:rPr>
          <w:rFonts w:ascii="Verdana" w:hAnsi="Verdana"/>
          <w:b/>
          <w:bCs/>
          <w:i w:val="0"/>
          <w:iCs w:val="0"/>
        </w:rPr>
        <w:t>Non-Stop</w:t>
      </w:r>
      <w:r w:rsidRPr="000E13CC">
        <w:rPr>
          <w:rFonts w:ascii="Verdana" w:hAnsi="Verdana"/>
          <w:b/>
          <w:bCs/>
          <w:i w:val="0"/>
          <w:iCs w:val="0"/>
        </w:rPr>
        <w:t xml:space="preserve"> On-Line Business</w:t>
      </w:r>
      <w:r w:rsidRPr="000E13CC">
        <w:rPr>
          <w:rFonts w:ascii="Verdana" w:hAnsi="Verdana"/>
          <w:i w:val="0"/>
          <w:iCs w:val="0"/>
        </w:rPr>
        <w:t>,</w:t>
      </w:r>
      <w:r w:rsidR="003820CC">
        <w:rPr>
          <w:rFonts w:ascii="Verdana" w:hAnsi="Verdana"/>
          <w:i w:val="0"/>
          <w:iCs w:val="0"/>
        </w:rPr>
        <w:t xml:space="preserve"> </w:t>
      </w:r>
      <w:r w:rsidR="00FC3247" w:rsidRPr="000E13CC">
        <w:rPr>
          <w:rFonts w:ascii="Verdana" w:hAnsi="Verdana"/>
          <w:i w:val="0"/>
          <w:iCs w:val="0"/>
        </w:rPr>
        <w:t xml:space="preserve">e-commerce </w:t>
      </w:r>
      <w:r w:rsidR="00FC3247" w:rsidRPr="000E13CC">
        <w:rPr>
          <w:rFonts w:ascii="Verdana" w:hAnsi="Verdana"/>
          <w:b/>
          <w:i w:val="0"/>
          <w:iCs w:val="0"/>
        </w:rPr>
        <w:t>project valued at $</w:t>
      </w:r>
      <w:r w:rsidR="00361EDE" w:rsidRPr="000E13CC">
        <w:rPr>
          <w:rFonts w:ascii="Verdana" w:hAnsi="Verdana"/>
          <w:b/>
          <w:i w:val="0"/>
          <w:iCs w:val="0"/>
        </w:rPr>
        <w:t>1</w:t>
      </w:r>
      <w:r w:rsidR="00FC3247" w:rsidRPr="000E13CC">
        <w:rPr>
          <w:rFonts w:ascii="Verdana" w:hAnsi="Verdana"/>
          <w:b/>
          <w:i w:val="0"/>
          <w:iCs w:val="0"/>
        </w:rPr>
        <w:t>,</w:t>
      </w:r>
      <w:r w:rsidR="00361EDE" w:rsidRPr="000E13CC">
        <w:rPr>
          <w:rFonts w:ascii="Verdana" w:hAnsi="Verdana"/>
          <w:b/>
          <w:i w:val="0"/>
          <w:iCs w:val="0"/>
        </w:rPr>
        <w:t>5</w:t>
      </w:r>
      <w:r w:rsidR="00FC3247" w:rsidRPr="000E13CC">
        <w:rPr>
          <w:rFonts w:ascii="Verdana" w:hAnsi="Verdana"/>
          <w:b/>
          <w:i w:val="0"/>
          <w:iCs w:val="0"/>
        </w:rPr>
        <w:t>00,000</w:t>
      </w:r>
      <w:r w:rsidR="00361EDE" w:rsidRPr="000E13CC">
        <w:rPr>
          <w:rFonts w:ascii="Verdana" w:hAnsi="Verdana"/>
          <w:b/>
          <w:i w:val="0"/>
          <w:iCs w:val="0"/>
        </w:rPr>
        <w:t xml:space="preserve"> (USD)</w:t>
      </w:r>
      <w:r w:rsidR="00FC3247" w:rsidRPr="000E13CC">
        <w:rPr>
          <w:rFonts w:ascii="Verdana" w:hAnsi="Verdana"/>
          <w:i w:val="0"/>
          <w:iCs w:val="0"/>
        </w:rPr>
        <w:t xml:space="preserve">. </w:t>
      </w:r>
      <w:r w:rsidRPr="000E13CC">
        <w:rPr>
          <w:rFonts w:ascii="Verdana" w:hAnsi="Verdana"/>
          <w:i w:val="0"/>
          <w:iCs w:val="0"/>
        </w:rPr>
        <w:t>In 1999 Compaq Slovakia rece</w:t>
      </w:r>
      <w:r w:rsidR="00C54EED" w:rsidRPr="000E13CC">
        <w:rPr>
          <w:rFonts w:ascii="Verdana" w:hAnsi="Verdana"/>
          <w:i w:val="0"/>
          <w:iCs w:val="0"/>
        </w:rPr>
        <w:t xml:space="preserve">ived Compaq Global Award for this </w:t>
      </w:r>
      <w:r w:rsidRPr="000E13CC">
        <w:rPr>
          <w:rFonts w:ascii="Verdana" w:hAnsi="Verdana"/>
          <w:i w:val="0"/>
          <w:iCs w:val="0"/>
        </w:rPr>
        <w:t xml:space="preserve">project and </w:t>
      </w:r>
      <w:r w:rsidR="00C54EED" w:rsidRPr="000E13CC">
        <w:rPr>
          <w:rFonts w:ascii="Verdana" w:hAnsi="Verdana"/>
          <w:i w:val="0"/>
          <w:iCs w:val="0"/>
        </w:rPr>
        <w:t>the</w:t>
      </w:r>
      <w:r w:rsidRPr="000E13CC">
        <w:rPr>
          <w:rFonts w:ascii="Verdana" w:hAnsi="Verdana"/>
          <w:i w:val="0"/>
          <w:iCs w:val="0"/>
        </w:rPr>
        <w:t xml:space="preserve"> web </w:t>
      </w:r>
      <w:r w:rsidR="00C54EED" w:rsidRPr="000E13CC">
        <w:rPr>
          <w:rFonts w:ascii="Verdana" w:hAnsi="Verdana"/>
          <w:i w:val="0"/>
          <w:iCs w:val="0"/>
        </w:rPr>
        <w:t>presentation</w:t>
      </w:r>
      <w:r w:rsidRPr="000E13CC">
        <w:rPr>
          <w:rFonts w:ascii="Verdana" w:hAnsi="Verdana"/>
          <w:i w:val="0"/>
          <w:iCs w:val="0"/>
        </w:rPr>
        <w:t xml:space="preserve"> was recognized for its </w:t>
      </w:r>
      <w:r w:rsidR="00B5577E" w:rsidRPr="000E13CC">
        <w:rPr>
          <w:rFonts w:ascii="Verdana" w:hAnsi="Verdana"/>
          <w:i w:val="0"/>
          <w:iCs w:val="0"/>
        </w:rPr>
        <w:t>excellence</w:t>
      </w:r>
      <w:r w:rsidRPr="000E13CC">
        <w:rPr>
          <w:rFonts w:ascii="Verdana" w:hAnsi="Verdana"/>
          <w:i w:val="0"/>
          <w:iCs w:val="0"/>
        </w:rPr>
        <w:t xml:space="preserve"> as </w:t>
      </w:r>
      <w:r w:rsidRPr="000E13CC">
        <w:rPr>
          <w:rFonts w:ascii="Verdana" w:hAnsi="Verdana"/>
          <w:b/>
          <w:bCs/>
          <w:i w:val="0"/>
          <w:iCs w:val="0"/>
        </w:rPr>
        <w:t xml:space="preserve">“The Best Compaq </w:t>
      </w:r>
      <w:r w:rsidR="007E7D73">
        <w:rPr>
          <w:rFonts w:ascii="Verdana" w:hAnsi="Verdana"/>
          <w:b/>
          <w:bCs/>
          <w:i w:val="0"/>
          <w:iCs w:val="0"/>
        </w:rPr>
        <w:t>website</w:t>
      </w:r>
      <w:r w:rsidRPr="000E13CC">
        <w:rPr>
          <w:rFonts w:ascii="Verdana" w:hAnsi="Verdana"/>
          <w:b/>
          <w:bCs/>
          <w:i w:val="0"/>
          <w:iCs w:val="0"/>
        </w:rPr>
        <w:t xml:space="preserve"> in 1999”</w:t>
      </w:r>
      <w:r w:rsidRPr="000E13CC">
        <w:rPr>
          <w:rFonts w:ascii="Verdana" w:hAnsi="Verdana"/>
          <w:i w:val="0"/>
          <w:iCs w:val="0"/>
        </w:rPr>
        <w:t>.</w:t>
      </w:r>
    </w:p>
    <w:p w14:paraId="24328CF8" w14:textId="77777777" w:rsidR="00542FFE" w:rsidRDefault="00542FFE" w:rsidP="00124F39">
      <w:pPr>
        <w:numPr>
          <w:ilvl w:val="12"/>
          <w:numId w:val="0"/>
        </w:numPr>
        <w:tabs>
          <w:tab w:val="right" w:pos="8784"/>
        </w:tabs>
        <w:jc w:val="both"/>
        <w:rPr>
          <w:rFonts w:ascii="Verdana" w:hAnsi="Verdana" w:cs="Tahoma"/>
          <w:b/>
          <w:bCs/>
          <w:caps/>
        </w:rPr>
      </w:pPr>
    </w:p>
    <w:p w14:paraId="4256CCFA" w14:textId="77777777" w:rsidR="004155A8" w:rsidRDefault="004155A8" w:rsidP="00124F39">
      <w:pPr>
        <w:numPr>
          <w:ilvl w:val="12"/>
          <w:numId w:val="0"/>
        </w:numPr>
        <w:tabs>
          <w:tab w:val="right" w:pos="8784"/>
        </w:tabs>
        <w:jc w:val="both"/>
        <w:rPr>
          <w:rFonts w:ascii="Verdana" w:hAnsi="Verdana" w:cs="Tahoma"/>
          <w:b/>
          <w:bCs/>
          <w:caps/>
        </w:rPr>
      </w:pPr>
    </w:p>
    <w:p w14:paraId="17026638" w14:textId="77777777" w:rsidR="00D25E5C" w:rsidRPr="007E7D73" w:rsidRDefault="00D25E5C" w:rsidP="00124F39">
      <w:pPr>
        <w:numPr>
          <w:ilvl w:val="12"/>
          <w:numId w:val="0"/>
        </w:numPr>
        <w:tabs>
          <w:tab w:val="right" w:pos="8784"/>
        </w:tabs>
        <w:jc w:val="both"/>
        <w:rPr>
          <w:rFonts w:ascii="Verdana" w:hAnsi="Verdana" w:cs="Tahoma"/>
          <w:b/>
          <w:bCs/>
          <w:caps/>
        </w:rPr>
      </w:pPr>
      <w:r w:rsidRPr="000E13CC">
        <w:rPr>
          <w:rFonts w:ascii="Verdana" w:hAnsi="Verdana" w:cs="Tahoma"/>
          <w:b/>
          <w:bCs/>
          <w:caps/>
        </w:rPr>
        <w:t xml:space="preserve">TELENOR NEXTEL (NEXTRA), </w:t>
      </w:r>
      <w:hyperlink r:id="rId30" w:history="1">
        <w:r w:rsidRPr="000E13CC">
          <w:rPr>
            <w:rStyle w:val="Hyperlink"/>
            <w:rFonts w:ascii="Verdana" w:hAnsi="Verdana" w:cs="Tahoma"/>
            <w:b/>
            <w:bCs/>
          </w:rPr>
          <w:t>http://www.nextra.sk</w:t>
        </w:r>
      </w:hyperlink>
      <w:r w:rsidRPr="000E13CC">
        <w:rPr>
          <w:rFonts w:ascii="Verdana" w:hAnsi="Verdana" w:cs="Tahoma"/>
          <w:b/>
          <w:bCs/>
          <w:smallCaps/>
        </w:rPr>
        <w:tab/>
      </w:r>
      <w:r w:rsidR="00347BB9">
        <w:rPr>
          <w:rFonts w:ascii="Verdana" w:hAnsi="Verdana" w:cs="Tahoma"/>
          <w:b/>
          <w:bCs/>
          <w:smallCaps/>
        </w:rPr>
        <w:t xml:space="preserve">                          </w:t>
      </w:r>
      <w:r w:rsidR="009B3F69">
        <w:rPr>
          <w:rFonts w:ascii="Verdana" w:hAnsi="Verdana" w:cs="Tahoma"/>
          <w:b/>
          <w:bCs/>
          <w:smallCaps/>
        </w:rPr>
        <w:t xml:space="preserve"> </w:t>
      </w:r>
      <w:r w:rsidR="00347BB9">
        <w:rPr>
          <w:rFonts w:ascii="Verdana" w:hAnsi="Verdana" w:cs="Tahoma"/>
          <w:b/>
          <w:bCs/>
          <w:smallCaps/>
        </w:rPr>
        <w:t xml:space="preserve">                </w:t>
      </w:r>
      <w:r w:rsidR="006D3D76">
        <w:rPr>
          <w:rFonts w:ascii="Verdana" w:hAnsi="Verdana" w:cs="Tahoma"/>
          <w:b/>
          <w:bCs/>
          <w:smallCaps/>
        </w:rPr>
        <w:t xml:space="preserve">    </w:t>
      </w:r>
      <w:r>
        <w:rPr>
          <w:rFonts w:ascii="Verdana" w:hAnsi="Verdana" w:cs="Tahoma"/>
          <w:b/>
          <w:bCs/>
          <w:smallCaps/>
        </w:rPr>
        <w:t xml:space="preserve">JAN </w:t>
      </w:r>
      <w:r w:rsidRPr="000E13CC">
        <w:rPr>
          <w:rFonts w:ascii="Verdana" w:hAnsi="Verdana" w:cs="Tahoma"/>
          <w:b/>
          <w:bCs/>
          <w:smallCaps/>
        </w:rPr>
        <w:t>199</w:t>
      </w:r>
      <w:r>
        <w:rPr>
          <w:rFonts w:ascii="Verdana" w:hAnsi="Verdana" w:cs="Tahoma"/>
          <w:b/>
          <w:bCs/>
          <w:smallCaps/>
        </w:rPr>
        <w:t>6</w:t>
      </w:r>
      <w:r w:rsidRPr="000E13CC">
        <w:rPr>
          <w:rFonts w:ascii="Verdana" w:hAnsi="Verdana" w:cs="Tahoma"/>
          <w:b/>
          <w:bCs/>
          <w:smallCaps/>
        </w:rPr>
        <w:t xml:space="preserve"> </w:t>
      </w:r>
      <w:r>
        <w:rPr>
          <w:rFonts w:ascii="Verdana" w:hAnsi="Verdana" w:cs="Tahoma"/>
          <w:b/>
          <w:bCs/>
          <w:smallCaps/>
        </w:rPr>
        <w:t>–</w:t>
      </w:r>
      <w:r w:rsidRPr="000E13CC">
        <w:rPr>
          <w:rFonts w:ascii="Verdana" w:hAnsi="Verdana" w:cs="Tahoma"/>
          <w:b/>
          <w:bCs/>
          <w:smallCaps/>
        </w:rPr>
        <w:t xml:space="preserve"> </w:t>
      </w:r>
      <w:r>
        <w:rPr>
          <w:rFonts w:ascii="Verdana" w:hAnsi="Verdana" w:cs="Tahoma"/>
          <w:b/>
          <w:bCs/>
          <w:smallCaps/>
        </w:rPr>
        <w:t xml:space="preserve">FEB </w:t>
      </w:r>
      <w:r w:rsidRPr="000E13CC">
        <w:rPr>
          <w:rFonts w:ascii="Verdana" w:hAnsi="Verdana" w:cs="Tahoma"/>
          <w:b/>
          <w:bCs/>
          <w:smallCaps/>
        </w:rPr>
        <w:t>1999</w:t>
      </w:r>
    </w:p>
    <w:p w14:paraId="52182C30" w14:textId="77777777" w:rsidR="00EB7C4B" w:rsidRPr="000E13CC" w:rsidRDefault="00EB7C4B">
      <w:pPr>
        <w:numPr>
          <w:ilvl w:val="12"/>
          <w:numId w:val="0"/>
        </w:numPr>
        <w:spacing w:after="80"/>
        <w:ind w:left="1800" w:hanging="1800"/>
        <w:jc w:val="both"/>
        <w:rPr>
          <w:rFonts w:ascii="Verdana" w:hAnsi="Verdana" w:cs="Tahoma"/>
          <w:caps/>
        </w:rPr>
      </w:pPr>
      <w:r w:rsidRPr="000E13CC">
        <w:rPr>
          <w:rFonts w:ascii="Verdana" w:hAnsi="Verdana" w:cs="Tahoma"/>
          <w:b/>
          <w:bCs/>
          <w:caps/>
        </w:rPr>
        <w:t>HEAD OF MARKETING</w:t>
      </w:r>
      <w:r w:rsidRPr="000E13CC">
        <w:rPr>
          <w:rFonts w:ascii="Verdana" w:hAnsi="Verdana" w:cs="Tahoma"/>
          <w:b/>
          <w:bCs/>
        </w:rPr>
        <w:t>,</w:t>
      </w:r>
      <w:r w:rsidRPr="000E13CC">
        <w:rPr>
          <w:rFonts w:ascii="Verdana" w:hAnsi="Verdana" w:cs="Tahoma"/>
          <w:b/>
          <w:bCs/>
          <w:smallCaps/>
        </w:rPr>
        <w:t xml:space="preserve"> </w:t>
      </w:r>
      <w:r w:rsidRPr="000E13CC">
        <w:rPr>
          <w:rFonts w:ascii="Verdana" w:hAnsi="Verdana" w:cs="Tahoma"/>
          <w:b/>
          <w:bCs/>
          <w:caps/>
        </w:rPr>
        <w:t>Bratislava, Slovak Republic</w:t>
      </w:r>
      <w:r w:rsidR="00D25E5C">
        <w:rPr>
          <w:rFonts w:ascii="Verdana" w:hAnsi="Verdana" w:cs="Tahoma"/>
          <w:b/>
          <w:bCs/>
          <w:caps/>
        </w:rPr>
        <w:t xml:space="preserve"> – FULL TIME</w:t>
      </w:r>
    </w:p>
    <w:p w14:paraId="6A9EA9EF" w14:textId="6BEE400B" w:rsidR="003A4A3C" w:rsidRPr="00E42154" w:rsidRDefault="007356F0" w:rsidP="00E42154">
      <w:pPr>
        <w:pStyle w:val="BodyTextIndent"/>
        <w:numPr>
          <w:ilvl w:val="0"/>
          <w:numId w:val="10"/>
        </w:numPr>
        <w:tabs>
          <w:tab w:val="clear" w:pos="1146"/>
        </w:tabs>
        <w:ind w:left="426" w:hanging="426"/>
        <w:jc w:val="both"/>
        <w:rPr>
          <w:rFonts w:ascii="Verdana" w:hAnsi="Verdana"/>
        </w:rPr>
      </w:pPr>
      <w:r w:rsidRPr="00E42154">
        <w:rPr>
          <w:rFonts w:ascii="Verdana" w:hAnsi="Verdana" w:cs="Tahoma"/>
          <w:i w:val="0"/>
          <w:iCs w:val="0"/>
        </w:rPr>
        <w:t>P</w:t>
      </w:r>
      <w:r w:rsidR="00EB7C4B" w:rsidRPr="00E42154">
        <w:rPr>
          <w:rFonts w:ascii="Verdana" w:hAnsi="Verdana" w:cs="Tahoma"/>
          <w:i w:val="0"/>
          <w:iCs w:val="0"/>
        </w:rPr>
        <w:t xml:space="preserve">erformed market research on company’s penetration to the local Internet service providing in Slovakia, </w:t>
      </w:r>
      <w:r w:rsidR="00B5577E" w:rsidRPr="00E42154">
        <w:rPr>
          <w:rFonts w:ascii="Verdana" w:hAnsi="Verdana" w:cs="Tahoma"/>
          <w:b/>
          <w:bCs/>
          <w:i w:val="0"/>
          <w:iCs w:val="0"/>
        </w:rPr>
        <w:t xml:space="preserve">investment planning </w:t>
      </w:r>
      <w:r w:rsidR="00EB7C4B" w:rsidRPr="00E42154">
        <w:rPr>
          <w:rFonts w:ascii="Verdana" w:hAnsi="Verdana" w:cs="Tahoma"/>
          <w:b/>
          <w:bCs/>
          <w:i w:val="0"/>
          <w:iCs w:val="0"/>
        </w:rPr>
        <w:t>and preparation of business acquisitions</w:t>
      </w:r>
      <w:r w:rsidR="00EB7C4B" w:rsidRPr="00E42154">
        <w:rPr>
          <w:rFonts w:ascii="Verdana" w:hAnsi="Verdana" w:cs="Tahoma"/>
          <w:i w:val="0"/>
          <w:iCs w:val="0"/>
        </w:rPr>
        <w:t xml:space="preserve"> of local companies </w:t>
      </w:r>
      <w:proofErr w:type="gramStart"/>
      <w:r w:rsidR="00EB7C4B" w:rsidRPr="00E42154">
        <w:rPr>
          <w:rFonts w:ascii="Verdana" w:hAnsi="Verdana" w:cs="Tahoma"/>
          <w:i w:val="0"/>
          <w:iCs w:val="0"/>
        </w:rPr>
        <w:t>in order to</w:t>
      </w:r>
      <w:proofErr w:type="gramEnd"/>
      <w:r w:rsidR="00EB7C4B" w:rsidRPr="00E42154">
        <w:rPr>
          <w:rFonts w:ascii="Verdana" w:hAnsi="Verdana" w:cs="Tahoma"/>
          <w:i w:val="0"/>
          <w:iCs w:val="0"/>
        </w:rPr>
        <w:t xml:space="preserve"> become the No. 1 player in the market by number of clients. </w:t>
      </w:r>
      <w:r w:rsidR="00F9074C" w:rsidRPr="00E42154">
        <w:rPr>
          <w:rFonts w:ascii="Verdana" w:hAnsi="Verdana" w:cs="Tahoma"/>
          <w:i w:val="0"/>
        </w:rPr>
        <w:t xml:space="preserve">Shortly after its penetration to the Slovak Internet market Telenor (Nextra) became, with the help of efficient marketing campaigns and acquisitions of local companies, the </w:t>
      </w:r>
      <w:r w:rsidR="00F9074C" w:rsidRPr="00E42154">
        <w:rPr>
          <w:rFonts w:ascii="Verdana" w:hAnsi="Verdana" w:cs="Tahoma"/>
          <w:b/>
          <w:bCs/>
          <w:i w:val="0"/>
        </w:rPr>
        <w:t>No. 1 player</w:t>
      </w:r>
      <w:r w:rsidR="00F9074C" w:rsidRPr="00E42154">
        <w:rPr>
          <w:rFonts w:ascii="Verdana" w:hAnsi="Verdana" w:cs="Tahoma"/>
          <w:i w:val="0"/>
        </w:rPr>
        <w:t xml:space="preserve"> in the market with </w:t>
      </w:r>
      <w:r w:rsidR="00F9074C" w:rsidRPr="00E42154">
        <w:rPr>
          <w:rFonts w:ascii="Verdana" w:hAnsi="Verdana" w:cs="Tahoma"/>
          <w:b/>
          <w:bCs/>
          <w:i w:val="0"/>
        </w:rPr>
        <w:t>35% annual growth</w:t>
      </w:r>
      <w:r w:rsidR="00F9074C" w:rsidRPr="00E42154">
        <w:rPr>
          <w:rFonts w:ascii="Verdana" w:hAnsi="Verdana" w:cs="Tahoma"/>
          <w:i w:val="0"/>
        </w:rPr>
        <w:t>.</w:t>
      </w:r>
    </w:p>
    <w:p w14:paraId="2E1BE0A8" w14:textId="7E864DD7" w:rsidR="00E42154" w:rsidRDefault="00E42154" w:rsidP="00E42154">
      <w:pPr>
        <w:pStyle w:val="BodyTextIndent"/>
        <w:numPr>
          <w:ilvl w:val="0"/>
          <w:numId w:val="0"/>
        </w:numPr>
        <w:ind w:left="426"/>
        <w:jc w:val="both"/>
        <w:rPr>
          <w:rFonts w:ascii="Verdana" w:hAnsi="Verdana" w:cs="Tahoma"/>
          <w:i w:val="0"/>
        </w:rPr>
      </w:pPr>
    </w:p>
    <w:p w14:paraId="5CC8E6FD" w14:textId="77777777" w:rsidR="00BC45E7" w:rsidRDefault="00BC45E7" w:rsidP="00BC45E7">
      <w:pPr>
        <w:pStyle w:val="Heading2"/>
        <w:jc w:val="both"/>
        <w:rPr>
          <w:rFonts w:ascii="Verdana" w:hAnsi="Verdana"/>
        </w:rPr>
      </w:pPr>
      <w:bookmarkStart w:id="1" w:name="_Hlk149293947"/>
    </w:p>
    <w:p w14:paraId="0D2C9F45" w14:textId="6E4477FF" w:rsidR="00BC45E7" w:rsidRPr="000E13CC" w:rsidRDefault="00BC45E7" w:rsidP="00BC45E7">
      <w:pPr>
        <w:pStyle w:val="Heading2"/>
        <w:jc w:val="both"/>
        <w:rPr>
          <w:rFonts w:ascii="Verdana" w:hAnsi="Verdana"/>
        </w:rPr>
      </w:pPr>
      <w:bookmarkStart w:id="2" w:name="_Hlk149294161"/>
      <w:r>
        <w:rPr>
          <w:rFonts w:ascii="Verdana" w:hAnsi="Verdana"/>
        </w:rPr>
        <w:t>ALL</w:t>
      </w:r>
      <w:r w:rsidRPr="000E13CC">
        <w:rPr>
          <w:rFonts w:ascii="Verdana" w:hAnsi="Verdana"/>
        </w:rPr>
        <w:t xml:space="preserve"> </w:t>
      </w:r>
      <w:r>
        <w:rPr>
          <w:rFonts w:ascii="Verdana" w:hAnsi="Verdana"/>
        </w:rPr>
        <w:t>CONSULTING</w:t>
      </w:r>
      <w:r w:rsidRPr="000E13CC">
        <w:rPr>
          <w:rFonts w:ascii="Verdana" w:hAnsi="Verdana"/>
        </w:rPr>
        <w:t xml:space="preserve"> </w:t>
      </w:r>
      <w:r>
        <w:rPr>
          <w:rFonts w:ascii="Verdana" w:hAnsi="Verdana"/>
        </w:rPr>
        <w:t>CLIENT REFERENCES</w:t>
      </w:r>
    </w:p>
    <w:bookmarkEnd w:id="2"/>
    <w:p w14:paraId="03E6D87C" w14:textId="77777777" w:rsidR="00BC45E7" w:rsidRPr="000E13CC" w:rsidRDefault="00BC45E7" w:rsidP="00BC45E7">
      <w:pPr>
        <w:jc w:val="both"/>
        <w:rPr>
          <w:rFonts w:ascii="Verdana" w:hAnsi="Verdana" w:cs="Tahoma"/>
        </w:rPr>
      </w:pPr>
    </w:p>
    <w:p w14:paraId="4A0BCC49" w14:textId="7717AC25" w:rsidR="00BC45E7" w:rsidRDefault="00F72A6C" w:rsidP="00F72A6C">
      <w:pPr>
        <w:pStyle w:val="Heading3"/>
        <w:ind w:left="0" w:firstLine="0"/>
        <w:rPr>
          <w:rFonts w:ascii="Verdana" w:hAnsi="Verdana"/>
        </w:rPr>
      </w:pPr>
      <w:r w:rsidRPr="00F72A6C">
        <w:rPr>
          <w:rFonts w:ascii="Verdana" w:hAnsi="Verdana"/>
          <w:b w:val="0"/>
          <w:bCs w:val="0"/>
          <w:u w:val="none"/>
        </w:rPr>
        <w:t xml:space="preserve">AOC State of Washington, Apotex, Art Gallery of Ontario, AutoData, AWAC Reinsurance Bermuda, Bank of Montreal, Bell Canada, Canadian Partnership for Cancer Care, CBRE, City of Toronto, Cleveland Metropolitan School District, Davis + Henderson, Dassault Falcon Jet, Deloitte, eHealth, Flexi-Van, Immigration and Citizenship Canada, KPMG, Krcmar Surveyors, Mannin Research, Niagara Health, Nova Scotia Power, Ontario Energy Savings Corporation, Ontario Financing Authority, Optech, Roush, Samuel, Son &amp; Co., Sleep Country Canada, Sauvageau and Associates, Shared Services Canada, shredIt!, SNC Lavalin, TenStep Toronto, The Orthotic Group, The Travel Corporation, </w:t>
      </w:r>
      <w:proofErr w:type="spellStart"/>
      <w:r w:rsidRPr="00F72A6C">
        <w:rPr>
          <w:rFonts w:ascii="Verdana" w:hAnsi="Verdana"/>
          <w:b w:val="0"/>
          <w:bCs w:val="0"/>
          <w:u w:val="none"/>
        </w:rPr>
        <w:t>Tridel</w:t>
      </w:r>
      <w:proofErr w:type="spellEnd"/>
      <w:r w:rsidRPr="00F72A6C">
        <w:rPr>
          <w:rFonts w:ascii="Verdana" w:hAnsi="Verdana"/>
          <w:b w:val="0"/>
          <w:bCs w:val="0"/>
          <w:u w:val="none"/>
        </w:rPr>
        <w:t>, The City of Newmarket, The City of Hamilton, Toronto Police, Workopolis, UJA Federation of Greater Toronto, United Church Canada, York University</w:t>
      </w:r>
      <w:r w:rsidR="00BC45E7">
        <w:rPr>
          <w:rFonts w:ascii="Verdana" w:hAnsi="Verdana"/>
        </w:rPr>
        <w:br/>
      </w:r>
    </w:p>
    <w:p w14:paraId="7F4B5824" w14:textId="77777777" w:rsidR="00BC45E7" w:rsidRPr="00BC45E7" w:rsidRDefault="00BC45E7" w:rsidP="00BC45E7"/>
    <w:p w14:paraId="41A8F20C" w14:textId="77777777" w:rsidR="00BC45E7" w:rsidRPr="000E13CC" w:rsidRDefault="00BC45E7" w:rsidP="00BC45E7">
      <w:pPr>
        <w:pStyle w:val="Heading3"/>
        <w:ind w:left="0" w:firstLine="0"/>
        <w:jc w:val="both"/>
        <w:rPr>
          <w:rFonts w:ascii="Verdana" w:hAnsi="Verdana"/>
        </w:rPr>
      </w:pPr>
      <w:r>
        <w:rPr>
          <w:rFonts w:ascii="Verdana" w:hAnsi="Verdana"/>
        </w:rPr>
        <w:t>PROFESSIONAL DESIGNATIONS</w:t>
      </w:r>
    </w:p>
    <w:p w14:paraId="095A94EC" w14:textId="77777777" w:rsidR="00BC45E7" w:rsidRPr="00CD5B74" w:rsidRDefault="00BC45E7" w:rsidP="00BC45E7">
      <w:pPr>
        <w:numPr>
          <w:ilvl w:val="0"/>
          <w:numId w:val="12"/>
        </w:numPr>
        <w:tabs>
          <w:tab w:val="clear" w:pos="1146"/>
          <w:tab w:val="num" w:pos="360"/>
          <w:tab w:val="right" w:pos="10800"/>
        </w:tabs>
        <w:ind w:left="360"/>
        <w:rPr>
          <w:rFonts w:ascii="Verdana" w:hAnsi="Verdana" w:cs="Tahoma"/>
          <w:b/>
          <w:bCs/>
        </w:rPr>
      </w:pPr>
      <w:r>
        <w:rPr>
          <w:rFonts w:ascii="Verdana" w:hAnsi="Verdana" w:cs="Tahoma"/>
          <w:b/>
          <w:bCs/>
          <w:caps/>
        </w:rPr>
        <w:t xml:space="preserve">PMP </w:t>
      </w:r>
      <w:r w:rsidRPr="00107C7D">
        <w:rPr>
          <w:rFonts w:ascii="Verdana" w:hAnsi="Verdana" w:cs="Tahoma"/>
          <w:caps/>
        </w:rPr>
        <w:t>- PROJECT MANAGEMENT PROFESSIONAL (LAPSED IN 2020)</w:t>
      </w:r>
      <w:r>
        <w:rPr>
          <w:rFonts w:ascii="Verdana" w:hAnsi="Verdana" w:cs="Tahoma"/>
          <w:b/>
          <w:bCs/>
          <w:caps/>
        </w:rPr>
        <w:tab/>
        <w:t xml:space="preserve">               </w:t>
      </w:r>
      <w:hyperlink r:id="rId31" w:tgtFrame="_blank" w:history="1">
        <w:r w:rsidRPr="000E13CC">
          <w:rPr>
            <w:rStyle w:val="Hyperlink"/>
            <w:rFonts w:ascii="Verdana" w:hAnsi="Verdana" w:cs="Tahoma"/>
            <w:b/>
            <w:bCs/>
          </w:rPr>
          <w:t>pmi.org</w:t>
        </w:r>
      </w:hyperlink>
    </w:p>
    <w:p w14:paraId="730FDE0D" w14:textId="77777777" w:rsidR="00BC45E7" w:rsidRPr="000264EA" w:rsidRDefault="00BC45E7" w:rsidP="00BC45E7">
      <w:pPr>
        <w:numPr>
          <w:ilvl w:val="0"/>
          <w:numId w:val="12"/>
        </w:numPr>
        <w:tabs>
          <w:tab w:val="clear" w:pos="1146"/>
          <w:tab w:val="num" w:pos="360"/>
          <w:tab w:val="right" w:pos="10800"/>
        </w:tabs>
        <w:ind w:left="360"/>
        <w:rPr>
          <w:rFonts w:ascii="Verdana" w:hAnsi="Verdana" w:cs="Tahoma"/>
          <w:b/>
          <w:bCs/>
          <w:caps/>
        </w:rPr>
      </w:pPr>
      <w:r w:rsidRPr="00CD5B74">
        <w:rPr>
          <w:rFonts w:ascii="Verdana" w:hAnsi="Verdana"/>
          <w:b/>
          <w:caps/>
        </w:rPr>
        <w:t>MCIT</w:t>
      </w:r>
      <w:r>
        <w:rPr>
          <w:rFonts w:ascii="Verdana" w:hAnsi="Verdana"/>
          <w:b/>
          <w:caps/>
        </w:rPr>
        <w:t xml:space="preserve">P </w:t>
      </w:r>
      <w:r w:rsidRPr="00107C7D">
        <w:rPr>
          <w:rFonts w:ascii="Verdana" w:hAnsi="Verdana"/>
          <w:bCs/>
          <w:caps/>
        </w:rPr>
        <w:t>- Microsoft Certified IT Professional IN MICROSOFT Enterprise Project Management</w:t>
      </w:r>
      <w:r>
        <w:rPr>
          <w:rFonts w:ascii="Verdana" w:hAnsi="Verdana"/>
          <w:b/>
          <w:caps/>
        </w:rPr>
        <w:tab/>
      </w:r>
      <w:hyperlink r:id="rId32" w:tgtFrame="_blank" w:history="1">
        <w:r w:rsidRPr="00372AC9">
          <w:rPr>
            <w:rStyle w:val="Hyperlink"/>
            <w:rFonts w:ascii="Verdana" w:hAnsi="Verdana" w:cs="Tahoma"/>
            <w:b/>
            <w:bCs/>
          </w:rPr>
          <w:t>microsoft.com/learning</w:t>
        </w:r>
        <w:r w:rsidRPr="00372AC9">
          <w:rPr>
            <w:rStyle w:val="Hyperlink"/>
            <w:rFonts w:ascii="Verdana" w:hAnsi="Verdana"/>
            <w:b/>
            <w:caps/>
          </w:rPr>
          <w:t xml:space="preserve">            </w:t>
        </w:r>
      </w:hyperlink>
      <w:r>
        <w:rPr>
          <w:rFonts w:ascii="Verdana" w:hAnsi="Verdana"/>
          <w:b/>
          <w:caps/>
        </w:rPr>
        <w:t xml:space="preserve"> </w:t>
      </w:r>
    </w:p>
    <w:p w14:paraId="42C67B07" w14:textId="77777777" w:rsidR="00BC45E7" w:rsidRPr="000264EA" w:rsidRDefault="00BC45E7" w:rsidP="00BC45E7">
      <w:pPr>
        <w:numPr>
          <w:ilvl w:val="0"/>
          <w:numId w:val="12"/>
        </w:numPr>
        <w:tabs>
          <w:tab w:val="clear" w:pos="1146"/>
          <w:tab w:val="num" w:pos="360"/>
          <w:tab w:val="right" w:pos="10800"/>
        </w:tabs>
        <w:ind w:left="360"/>
        <w:rPr>
          <w:rFonts w:ascii="Verdana" w:hAnsi="Verdana" w:cs="Tahoma"/>
          <w:b/>
          <w:bCs/>
          <w:caps/>
        </w:rPr>
      </w:pPr>
      <w:r w:rsidRPr="00CD5B74">
        <w:rPr>
          <w:rFonts w:ascii="Verdana" w:hAnsi="Verdana"/>
          <w:b/>
          <w:caps/>
        </w:rPr>
        <w:t>MCT</w:t>
      </w:r>
      <w:r>
        <w:rPr>
          <w:rFonts w:ascii="Verdana" w:hAnsi="Verdana"/>
          <w:b/>
          <w:caps/>
        </w:rPr>
        <w:t xml:space="preserve">S </w:t>
      </w:r>
      <w:r w:rsidRPr="00107C7D">
        <w:rPr>
          <w:rFonts w:ascii="Verdana" w:hAnsi="Verdana"/>
          <w:bCs/>
          <w:caps/>
        </w:rPr>
        <w:t>- Microsoft Certified TECHNOLOGY SPECIALIST IN MICROSOFT Project SERVER</w:t>
      </w:r>
      <w:r>
        <w:rPr>
          <w:rFonts w:ascii="Verdana" w:hAnsi="Verdana"/>
          <w:b/>
          <w:caps/>
        </w:rPr>
        <w:br/>
      </w:r>
      <w:r>
        <w:rPr>
          <w:rFonts w:ascii="Verdana" w:hAnsi="Verdana"/>
          <w:b/>
          <w:caps/>
        </w:rPr>
        <w:tab/>
      </w:r>
      <w:hyperlink r:id="rId33" w:tgtFrame="_blank" w:history="1">
        <w:r w:rsidRPr="00372AC9">
          <w:rPr>
            <w:rStyle w:val="Hyperlink"/>
            <w:rFonts w:ascii="Verdana" w:hAnsi="Verdana" w:cs="Tahoma"/>
            <w:b/>
            <w:bCs/>
          </w:rPr>
          <w:t>microsoft.com/learning</w:t>
        </w:r>
        <w:r w:rsidRPr="00372AC9">
          <w:rPr>
            <w:rStyle w:val="Hyperlink"/>
            <w:rFonts w:ascii="Verdana" w:hAnsi="Verdana"/>
            <w:b/>
            <w:caps/>
          </w:rPr>
          <w:t xml:space="preserve">            </w:t>
        </w:r>
      </w:hyperlink>
      <w:r>
        <w:rPr>
          <w:rFonts w:ascii="Verdana" w:hAnsi="Verdana"/>
          <w:b/>
          <w:caps/>
        </w:rPr>
        <w:t xml:space="preserve"> </w:t>
      </w:r>
    </w:p>
    <w:p w14:paraId="536AA15F" w14:textId="77777777" w:rsidR="00BC45E7" w:rsidRDefault="00BC45E7" w:rsidP="00BC45E7">
      <w:pPr>
        <w:pStyle w:val="Heading3"/>
        <w:rPr>
          <w:rFonts w:ascii="Verdana" w:hAnsi="Verdana"/>
        </w:rPr>
      </w:pPr>
    </w:p>
    <w:p w14:paraId="3CBD8D95" w14:textId="77777777" w:rsidR="00BC45E7" w:rsidRPr="000E13CC" w:rsidRDefault="00BC45E7" w:rsidP="00BC45E7">
      <w:pPr>
        <w:pStyle w:val="Heading3"/>
        <w:rPr>
          <w:rFonts w:ascii="Verdana" w:hAnsi="Verdana"/>
        </w:rPr>
      </w:pPr>
      <w:r w:rsidRPr="000E13CC">
        <w:rPr>
          <w:rFonts w:ascii="Verdana" w:hAnsi="Verdana"/>
        </w:rPr>
        <w:t>EDUCATION</w:t>
      </w:r>
    </w:p>
    <w:p w14:paraId="4EED5F53" w14:textId="77777777" w:rsidR="00BC45E7" w:rsidRPr="000E13CC" w:rsidRDefault="00BC45E7" w:rsidP="00BC45E7">
      <w:pPr>
        <w:numPr>
          <w:ilvl w:val="0"/>
          <w:numId w:val="12"/>
        </w:numPr>
        <w:tabs>
          <w:tab w:val="clear" w:pos="1146"/>
          <w:tab w:val="num" w:pos="360"/>
          <w:tab w:val="right" w:pos="8931"/>
        </w:tabs>
        <w:ind w:left="360"/>
        <w:rPr>
          <w:rFonts w:ascii="Verdana" w:hAnsi="Verdana" w:cs="Tahoma"/>
          <w:b/>
          <w:bCs/>
        </w:rPr>
      </w:pPr>
      <w:r w:rsidRPr="000E13CC">
        <w:rPr>
          <w:rFonts w:ascii="Verdana" w:hAnsi="Verdana" w:cs="Tahoma"/>
          <w:b/>
          <w:bCs/>
          <w:caps/>
        </w:rPr>
        <w:t>University of Economics</w:t>
      </w:r>
      <w:r w:rsidRPr="000E13CC">
        <w:rPr>
          <w:rFonts w:ascii="Verdana" w:hAnsi="Verdana" w:cs="Tahoma"/>
          <w:b/>
          <w:bCs/>
        </w:rPr>
        <w:t xml:space="preserve"> </w:t>
      </w:r>
      <w:r w:rsidRPr="000E13CC">
        <w:rPr>
          <w:rFonts w:ascii="Verdana" w:hAnsi="Verdana" w:cs="Tahoma"/>
          <w:b/>
          <w:bCs/>
          <w:caps/>
        </w:rPr>
        <w:t xml:space="preserve">Bratislava, Slovak Republic     </w:t>
      </w:r>
      <w:r>
        <w:rPr>
          <w:rFonts w:ascii="Verdana" w:hAnsi="Verdana" w:cs="Tahoma"/>
          <w:b/>
          <w:bCs/>
          <w:caps/>
        </w:rPr>
        <w:t xml:space="preserve">                            </w:t>
      </w:r>
      <w:r w:rsidRPr="000E13CC">
        <w:rPr>
          <w:rFonts w:ascii="Verdana" w:hAnsi="Verdana" w:cs="Tahoma"/>
          <w:b/>
          <w:bCs/>
          <w:caps/>
        </w:rPr>
        <w:t xml:space="preserve"> </w:t>
      </w:r>
      <w:r>
        <w:rPr>
          <w:rFonts w:ascii="Verdana" w:hAnsi="Verdana" w:cs="Tahoma"/>
          <w:b/>
          <w:bCs/>
          <w:caps/>
        </w:rPr>
        <w:t xml:space="preserve">   </w:t>
      </w:r>
      <w:hyperlink r:id="rId34" w:history="1">
        <w:r w:rsidRPr="000E13CC">
          <w:rPr>
            <w:rStyle w:val="Hyperlink"/>
            <w:rFonts w:ascii="Verdana" w:hAnsi="Verdana" w:cs="Tahoma"/>
            <w:b/>
            <w:bCs/>
          </w:rPr>
          <w:t>euba.sk</w:t>
        </w:r>
      </w:hyperlink>
      <w:r w:rsidRPr="000E13CC">
        <w:rPr>
          <w:rFonts w:ascii="Verdana" w:hAnsi="Verdana" w:cs="Tahoma"/>
          <w:b/>
          <w:bCs/>
          <w:caps/>
        </w:rPr>
        <w:t xml:space="preserve"> </w:t>
      </w:r>
    </w:p>
    <w:p w14:paraId="036ED6F6" w14:textId="77777777" w:rsidR="00BC45E7" w:rsidRPr="00107C7D" w:rsidRDefault="00BC45E7" w:rsidP="00BC45E7">
      <w:pPr>
        <w:numPr>
          <w:ilvl w:val="0"/>
          <w:numId w:val="12"/>
        </w:numPr>
        <w:tabs>
          <w:tab w:val="clear" w:pos="1146"/>
          <w:tab w:val="num" w:pos="360"/>
        </w:tabs>
        <w:ind w:left="360"/>
        <w:rPr>
          <w:rFonts w:ascii="Verdana" w:hAnsi="Verdana" w:cs="Tahoma"/>
        </w:rPr>
      </w:pPr>
      <w:r w:rsidRPr="00107C7D">
        <w:rPr>
          <w:rFonts w:ascii="Verdana" w:hAnsi="Verdana" w:cs="Tahoma"/>
          <w:caps/>
        </w:rPr>
        <w:t>MasTer’S Degree in INTERNATIONAL BUSINESS RELATION</w:t>
      </w:r>
      <w:r>
        <w:rPr>
          <w:rFonts w:ascii="Verdana" w:hAnsi="Verdana" w:cs="Tahoma"/>
          <w:caps/>
        </w:rPr>
        <w:t>S (</w:t>
      </w:r>
      <w:r w:rsidRPr="00107C7D">
        <w:rPr>
          <w:rFonts w:ascii="Verdana" w:hAnsi="Verdana" w:cs="Tahoma"/>
        </w:rPr>
        <w:t>1997</w:t>
      </w:r>
      <w:r>
        <w:rPr>
          <w:rFonts w:ascii="Verdana" w:hAnsi="Verdana" w:cs="Tahoma"/>
        </w:rPr>
        <w:t>)</w:t>
      </w:r>
    </w:p>
    <w:p w14:paraId="4E394CBF" w14:textId="77777777" w:rsidR="00BC45E7" w:rsidRPr="000E13CC" w:rsidRDefault="00BC45E7" w:rsidP="00BC45E7">
      <w:pPr>
        <w:rPr>
          <w:rFonts w:ascii="Verdana" w:hAnsi="Verdana" w:cs="Tahoma"/>
        </w:rPr>
      </w:pPr>
    </w:p>
    <w:p w14:paraId="074209C4" w14:textId="77777777" w:rsidR="00BC45E7" w:rsidRPr="000E13CC" w:rsidRDefault="00BC45E7" w:rsidP="00BC45E7">
      <w:pPr>
        <w:numPr>
          <w:ilvl w:val="0"/>
          <w:numId w:val="12"/>
        </w:numPr>
        <w:tabs>
          <w:tab w:val="clear" w:pos="1146"/>
          <w:tab w:val="num" w:pos="360"/>
        </w:tabs>
        <w:ind w:left="360"/>
        <w:rPr>
          <w:rFonts w:ascii="Verdana" w:hAnsi="Verdana" w:cs="Tahoma"/>
          <w:b/>
          <w:bCs/>
        </w:rPr>
      </w:pPr>
      <w:r w:rsidRPr="000E13CC">
        <w:rPr>
          <w:rFonts w:ascii="Verdana" w:hAnsi="Verdana" w:cs="Tahoma"/>
          <w:b/>
          <w:bCs/>
        </w:rPr>
        <w:t xml:space="preserve">SLOVAK TECHNICAL UNIVERSITY </w:t>
      </w:r>
      <w:r w:rsidRPr="000E13CC">
        <w:rPr>
          <w:rFonts w:ascii="Verdana" w:hAnsi="Verdana" w:cs="Tahoma"/>
          <w:b/>
          <w:bCs/>
          <w:caps/>
        </w:rPr>
        <w:t>Bratislava, Slovak Rep</w:t>
      </w:r>
      <w:r>
        <w:rPr>
          <w:rFonts w:ascii="Verdana" w:hAnsi="Verdana" w:cs="Tahoma"/>
          <w:b/>
          <w:bCs/>
          <w:caps/>
        </w:rPr>
        <w:t xml:space="preserve">UBLIC                            </w:t>
      </w:r>
      <w:hyperlink r:id="rId35" w:tgtFrame="_blank" w:history="1">
        <w:r w:rsidRPr="000E13CC">
          <w:rPr>
            <w:rStyle w:val="Hyperlink"/>
            <w:rFonts w:ascii="Verdana" w:hAnsi="Verdana" w:cs="Tahoma"/>
            <w:b/>
            <w:bCs/>
          </w:rPr>
          <w:t>stuba.sk</w:t>
        </w:r>
      </w:hyperlink>
    </w:p>
    <w:p w14:paraId="0B7D5788" w14:textId="77777777" w:rsidR="00BC45E7" w:rsidRPr="00107C7D" w:rsidRDefault="00BC45E7" w:rsidP="00BC45E7">
      <w:pPr>
        <w:pStyle w:val="Heading1"/>
        <w:numPr>
          <w:ilvl w:val="0"/>
          <w:numId w:val="12"/>
        </w:numPr>
        <w:tabs>
          <w:tab w:val="clear" w:pos="1146"/>
          <w:tab w:val="clear" w:pos="8784"/>
          <w:tab w:val="num" w:pos="360"/>
        </w:tabs>
        <w:ind w:left="360"/>
        <w:rPr>
          <w:rFonts w:ascii="Verdana" w:hAnsi="Verdana" w:cs="Tahoma"/>
          <w:b w:val="0"/>
          <w:caps w:val="0"/>
        </w:rPr>
      </w:pPr>
      <w:r w:rsidRPr="00107C7D">
        <w:rPr>
          <w:rFonts w:ascii="Verdana" w:hAnsi="Verdana" w:cs="Tahoma"/>
          <w:b w:val="0"/>
          <w:caps w:val="0"/>
        </w:rPr>
        <w:t>BACHELOR’S DEGREE IN COMPUTER SYSTEMS</w:t>
      </w:r>
      <w:r>
        <w:rPr>
          <w:rFonts w:ascii="Verdana" w:hAnsi="Verdana" w:cs="Tahoma"/>
          <w:b w:val="0"/>
          <w:caps w:val="0"/>
        </w:rPr>
        <w:t xml:space="preserve"> (</w:t>
      </w:r>
      <w:r w:rsidRPr="00107C7D">
        <w:rPr>
          <w:rFonts w:ascii="Verdana" w:hAnsi="Verdana" w:cs="Tahoma"/>
          <w:b w:val="0"/>
          <w:caps w:val="0"/>
        </w:rPr>
        <w:t>1991</w:t>
      </w:r>
      <w:r>
        <w:rPr>
          <w:rFonts w:ascii="Verdana" w:hAnsi="Verdana" w:cs="Tahoma"/>
          <w:b w:val="0"/>
          <w:caps w:val="0"/>
        </w:rPr>
        <w:t>)</w:t>
      </w:r>
      <w:r w:rsidRPr="00107C7D">
        <w:rPr>
          <w:rFonts w:ascii="Verdana" w:hAnsi="Verdana" w:cs="Tahoma"/>
          <w:b w:val="0"/>
          <w:caps w:val="0"/>
        </w:rPr>
        <w:t xml:space="preserve">     </w:t>
      </w:r>
    </w:p>
    <w:p w14:paraId="6293C024" w14:textId="77777777" w:rsidR="00BC45E7" w:rsidRPr="000E13CC" w:rsidRDefault="00BC45E7" w:rsidP="00BC45E7">
      <w:pPr>
        <w:rPr>
          <w:rFonts w:ascii="Verdana" w:hAnsi="Verdana" w:cs="Tahoma"/>
        </w:rPr>
      </w:pPr>
    </w:p>
    <w:p w14:paraId="593F06B5" w14:textId="77777777" w:rsidR="00BC45E7" w:rsidRDefault="00BC45E7" w:rsidP="00BC45E7">
      <w:pPr>
        <w:spacing w:after="120"/>
        <w:ind w:left="1886" w:hanging="1886"/>
        <w:rPr>
          <w:rFonts w:ascii="Verdana" w:hAnsi="Verdana" w:cs="Tahoma"/>
          <w:b/>
          <w:bCs/>
          <w:caps/>
          <w:u w:val="single"/>
        </w:rPr>
      </w:pPr>
    </w:p>
    <w:p w14:paraId="61F14197" w14:textId="77777777" w:rsidR="00BC45E7" w:rsidRPr="000E13CC" w:rsidRDefault="00BC45E7" w:rsidP="00BC45E7">
      <w:pPr>
        <w:spacing w:after="120"/>
        <w:ind w:left="1886" w:hanging="1886"/>
        <w:rPr>
          <w:rFonts w:ascii="Verdana" w:hAnsi="Verdana" w:cs="Tahoma"/>
          <w:b/>
          <w:bCs/>
          <w:u w:val="single"/>
        </w:rPr>
      </w:pPr>
      <w:bookmarkStart w:id="3" w:name="_Hlk149293800"/>
      <w:r w:rsidRPr="000E13CC">
        <w:rPr>
          <w:rFonts w:ascii="Verdana" w:hAnsi="Verdana" w:cs="Tahoma"/>
          <w:b/>
          <w:bCs/>
          <w:caps/>
          <w:u w:val="single"/>
        </w:rPr>
        <w:t>Language Skills</w:t>
      </w:r>
    </w:p>
    <w:p w14:paraId="7F6E3703" w14:textId="77777777" w:rsidR="00BC45E7" w:rsidRPr="00FE1FD3" w:rsidRDefault="00BC45E7" w:rsidP="00BC45E7">
      <w:pPr>
        <w:numPr>
          <w:ilvl w:val="0"/>
          <w:numId w:val="13"/>
        </w:numPr>
        <w:tabs>
          <w:tab w:val="clear" w:pos="720"/>
          <w:tab w:val="num" w:pos="426"/>
        </w:tabs>
        <w:ind w:hanging="720"/>
        <w:rPr>
          <w:rFonts w:ascii="Verdana" w:hAnsi="Verdana" w:cs="Tahoma"/>
        </w:rPr>
      </w:pPr>
      <w:r w:rsidRPr="00FE1FD3">
        <w:rPr>
          <w:rFonts w:ascii="Verdana" w:hAnsi="Verdana" w:cs="Tahoma"/>
        </w:rPr>
        <w:t xml:space="preserve">Native </w:t>
      </w:r>
      <w:r w:rsidRPr="00FE1FD3">
        <w:rPr>
          <w:rFonts w:ascii="Verdana" w:hAnsi="Verdana" w:cs="Tahoma"/>
        </w:rPr>
        <w:tab/>
      </w:r>
      <w:r w:rsidRPr="00FE1FD3">
        <w:rPr>
          <w:rFonts w:ascii="Verdana" w:hAnsi="Verdana" w:cs="Tahoma"/>
        </w:rPr>
        <w:tab/>
      </w:r>
      <w:r w:rsidRPr="00FE1FD3">
        <w:rPr>
          <w:rFonts w:ascii="Verdana" w:hAnsi="Verdana" w:cs="Tahoma"/>
          <w:b/>
          <w:bCs/>
        </w:rPr>
        <w:t>Slovak</w:t>
      </w:r>
    </w:p>
    <w:p w14:paraId="42416347" w14:textId="77777777" w:rsidR="00BC45E7" w:rsidRPr="00FE1FD3" w:rsidRDefault="00BC45E7" w:rsidP="00BC45E7">
      <w:pPr>
        <w:numPr>
          <w:ilvl w:val="0"/>
          <w:numId w:val="13"/>
        </w:numPr>
        <w:tabs>
          <w:tab w:val="clear" w:pos="720"/>
          <w:tab w:val="num" w:pos="426"/>
        </w:tabs>
        <w:ind w:hanging="720"/>
        <w:rPr>
          <w:rFonts w:ascii="Verdana" w:hAnsi="Verdana" w:cs="Tahoma"/>
        </w:rPr>
      </w:pPr>
      <w:r w:rsidRPr="00FE1FD3">
        <w:rPr>
          <w:rFonts w:ascii="Verdana" w:hAnsi="Verdana" w:cs="Tahoma"/>
        </w:rPr>
        <w:t xml:space="preserve">Fluent </w:t>
      </w:r>
      <w:r w:rsidRPr="00FE1FD3">
        <w:rPr>
          <w:rFonts w:ascii="Verdana" w:hAnsi="Verdana" w:cs="Tahoma"/>
        </w:rPr>
        <w:tab/>
      </w:r>
      <w:r w:rsidRPr="00FE1FD3">
        <w:rPr>
          <w:rFonts w:ascii="Verdana" w:hAnsi="Verdana" w:cs="Tahoma"/>
        </w:rPr>
        <w:tab/>
      </w:r>
      <w:r w:rsidRPr="00FE1FD3">
        <w:rPr>
          <w:rFonts w:ascii="Verdana" w:hAnsi="Verdana" w:cs="Tahoma"/>
          <w:b/>
          <w:bCs/>
        </w:rPr>
        <w:t>English, Spanish, Czech</w:t>
      </w:r>
    </w:p>
    <w:p w14:paraId="618A77ED" w14:textId="77777777" w:rsidR="00BC45E7" w:rsidRPr="00FE1FD3" w:rsidRDefault="00BC45E7" w:rsidP="00BC45E7">
      <w:pPr>
        <w:numPr>
          <w:ilvl w:val="0"/>
          <w:numId w:val="13"/>
        </w:numPr>
        <w:tabs>
          <w:tab w:val="clear" w:pos="720"/>
          <w:tab w:val="num" w:pos="426"/>
        </w:tabs>
        <w:ind w:hanging="720"/>
        <w:rPr>
          <w:rFonts w:ascii="Verdana" w:hAnsi="Verdana" w:cs="Tahoma"/>
        </w:rPr>
      </w:pPr>
      <w:r w:rsidRPr="00FE1FD3">
        <w:rPr>
          <w:rFonts w:ascii="Verdana" w:hAnsi="Verdana" w:cs="Tahoma"/>
        </w:rPr>
        <w:t xml:space="preserve">Basic </w:t>
      </w:r>
      <w:r w:rsidRPr="00FE1FD3">
        <w:rPr>
          <w:rFonts w:ascii="Verdana" w:hAnsi="Verdana" w:cs="Tahoma"/>
        </w:rPr>
        <w:tab/>
      </w:r>
      <w:r w:rsidRPr="00FE1FD3">
        <w:rPr>
          <w:rFonts w:ascii="Verdana" w:hAnsi="Verdana" w:cs="Tahoma"/>
        </w:rPr>
        <w:tab/>
      </w:r>
      <w:r w:rsidRPr="00FE1FD3">
        <w:rPr>
          <w:rFonts w:ascii="Verdana" w:hAnsi="Verdana" w:cs="Tahoma"/>
          <w:b/>
          <w:bCs/>
        </w:rPr>
        <w:t>German</w:t>
      </w:r>
      <w:r>
        <w:rPr>
          <w:rFonts w:ascii="Verdana" w:hAnsi="Verdana" w:cs="Tahoma"/>
          <w:b/>
          <w:bCs/>
        </w:rPr>
        <w:t>,</w:t>
      </w:r>
      <w:r w:rsidRPr="00FE1FD3">
        <w:rPr>
          <w:rFonts w:ascii="Verdana" w:hAnsi="Verdana" w:cs="Tahoma"/>
          <w:b/>
          <w:bCs/>
        </w:rPr>
        <w:t xml:space="preserve"> Italian, French</w:t>
      </w:r>
      <w:r>
        <w:rPr>
          <w:rFonts w:ascii="Verdana" w:hAnsi="Verdana" w:cs="Tahoma"/>
          <w:b/>
          <w:bCs/>
        </w:rPr>
        <w:t xml:space="preserve">, </w:t>
      </w:r>
      <w:r w:rsidRPr="00FE1FD3">
        <w:rPr>
          <w:rFonts w:ascii="Verdana" w:hAnsi="Verdana" w:cs="Tahoma"/>
          <w:b/>
          <w:bCs/>
        </w:rPr>
        <w:t>Russian</w:t>
      </w:r>
      <w:bookmarkEnd w:id="3"/>
    </w:p>
    <w:bookmarkEnd w:id="1"/>
    <w:p w14:paraId="19180B56" w14:textId="086B085D" w:rsidR="00E42154" w:rsidRPr="00FD0400" w:rsidRDefault="00E42154" w:rsidP="00BC45E7">
      <w:pPr>
        <w:pStyle w:val="Heading3"/>
        <w:ind w:left="0" w:firstLine="0"/>
        <w:jc w:val="both"/>
        <w:rPr>
          <w:rFonts w:ascii="Verdana" w:hAnsi="Verdana"/>
          <w:bCs w:val="0"/>
        </w:rPr>
      </w:pPr>
    </w:p>
    <w:sectPr w:rsidR="00E42154" w:rsidRPr="00FD0400" w:rsidSect="00C33C68">
      <w:headerReference w:type="default" r:id="rId36"/>
      <w:headerReference w:type="first" r:id="rId3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132E" w14:textId="77777777" w:rsidR="00C33C68" w:rsidRDefault="00C33C68">
      <w:r>
        <w:separator/>
      </w:r>
    </w:p>
  </w:endnote>
  <w:endnote w:type="continuationSeparator" w:id="0">
    <w:p w14:paraId="50C0839E" w14:textId="77777777" w:rsidR="00C33C68" w:rsidRDefault="00C3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G Omega">
    <w:altName w:val="Helvetica World"/>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8230" w14:textId="77777777" w:rsidR="00C33C68" w:rsidRDefault="00C33C68">
      <w:r>
        <w:separator/>
      </w:r>
    </w:p>
  </w:footnote>
  <w:footnote w:type="continuationSeparator" w:id="0">
    <w:p w14:paraId="66E2BD69" w14:textId="77777777" w:rsidR="00C33C68" w:rsidRDefault="00C3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EF6" w14:textId="77777777" w:rsidR="009071E1" w:rsidRDefault="009071E1">
    <w:pPr>
      <w:pStyle w:val="Header"/>
      <w:pBdr>
        <w:bottom w:val="double" w:sz="6" w:space="1" w:color="auto"/>
      </w:pBdr>
      <w:tabs>
        <w:tab w:val="clear" w:pos="8640"/>
        <w:tab w:val="right" w:pos="8730"/>
      </w:tabs>
      <w:rPr>
        <w:rFonts w:ascii="Tahoma" w:hAnsi="Tahoma" w:cs="Tahoma"/>
        <w:b/>
      </w:rPr>
    </w:pPr>
    <w:r>
      <w:rPr>
        <w:rFonts w:ascii="Tahoma" w:hAnsi="Tahoma" w:cs="Tahoma"/>
        <w:b/>
        <w:sz w:val="22"/>
      </w:rPr>
      <w:t>RICHARD STILICHA</w:t>
    </w:r>
    <w:r>
      <w:rPr>
        <w:rFonts w:ascii="Tahoma" w:hAnsi="Tahoma" w:cs="Tahoma"/>
        <w:b/>
        <w:sz w:val="22"/>
      </w:rPr>
      <w:tab/>
    </w:r>
    <w:r>
      <w:rPr>
        <w:rFonts w:ascii="Tahoma" w:hAnsi="Tahoma" w:cs="Tahoma"/>
        <w:b/>
        <w:sz w:val="22"/>
      </w:rPr>
      <w:tab/>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1378B1">
      <w:rPr>
        <w:rStyle w:val="PageNumber"/>
        <w:rFonts w:ascii="Tahoma" w:hAnsi="Tahoma" w:cs="Tahoma"/>
        <w:b/>
        <w:noProof/>
      </w:rPr>
      <w:t>2</w:t>
    </w:r>
    <w:r>
      <w:rPr>
        <w:rStyle w:val="PageNumber"/>
        <w:rFonts w:ascii="Tahoma" w:hAnsi="Tahoma" w:cs="Tahom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604" w14:textId="0A7B20E2" w:rsidR="009071E1" w:rsidRPr="002828DD" w:rsidRDefault="009071E1">
    <w:pPr>
      <w:pStyle w:val="Header"/>
      <w:spacing w:after="120"/>
      <w:rPr>
        <w:rFonts w:ascii="Verdana" w:hAnsi="Verdana" w:cs="Tahoma"/>
        <w:b/>
        <w:sz w:val="36"/>
      </w:rPr>
    </w:pPr>
    <w:bookmarkStart w:id="4" w:name="OLE_LINK1"/>
    <w:r w:rsidRPr="002828DD">
      <w:rPr>
        <w:rFonts w:ascii="Verdana" w:hAnsi="Verdana" w:cs="Tahoma"/>
        <w:b/>
        <w:sz w:val="36"/>
      </w:rPr>
      <w:t>RICHARD STILICHA</w:t>
    </w:r>
    <w:r>
      <w:rPr>
        <w:rFonts w:ascii="Verdana" w:hAnsi="Verdana" w:cs="Tahoma"/>
        <w:b/>
        <w:sz w:val="36"/>
      </w:rPr>
      <w:t xml:space="preserve">, </w:t>
    </w:r>
    <w:r w:rsidR="00F538E7">
      <w:rPr>
        <w:rFonts w:ascii="Verdana" w:hAnsi="Verdana" w:cs="Tahoma"/>
        <w:b/>
        <w:sz w:val="36"/>
      </w:rPr>
      <w:t xml:space="preserve">PMP, </w:t>
    </w:r>
    <w:r>
      <w:rPr>
        <w:rFonts w:ascii="Verdana" w:hAnsi="Verdana" w:cs="Tahoma"/>
        <w:b/>
        <w:sz w:val="36"/>
      </w:rPr>
      <w:t>MCITP</w:t>
    </w:r>
    <w:r w:rsidR="000264EA">
      <w:rPr>
        <w:rFonts w:ascii="Verdana" w:hAnsi="Verdana" w:cs="Tahoma"/>
        <w:b/>
        <w:sz w:val="36"/>
      </w:rPr>
      <w:t>, MCTS</w:t>
    </w:r>
  </w:p>
  <w:tbl>
    <w:tblPr>
      <w:tblW w:w="0" w:type="auto"/>
      <w:tblLook w:val="01E0" w:firstRow="1" w:lastRow="1" w:firstColumn="1" w:lastColumn="1" w:noHBand="0" w:noVBand="0"/>
    </w:tblPr>
    <w:tblGrid>
      <w:gridCol w:w="4500"/>
      <w:gridCol w:w="4500"/>
    </w:tblGrid>
    <w:tr w:rsidR="009071E1" w:rsidRPr="00CC52D0" w14:paraId="7BA44871" w14:textId="77777777" w:rsidTr="00CC52D0">
      <w:tc>
        <w:tcPr>
          <w:tcW w:w="4500" w:type="dxa"/>
          <w:shd w:val="clear" w:color="auto" w:fill="auto"/>
        </w:tcPr>
        <w:p w14:paraId="41581904" w14:textId="77777777" w:rsidR="009071E1" w:rsidRPr="00CC52D0" w:rsidRDefault="009071E1" w:rsidP="00B20930">
          <w:pPr>
            <w:pStyle w:val="Header"/>
            <w:rPr>
              <w:rFonts w:ascii="Verdana" w:hAnsi="Verdana" w:cs="Tahoma"/>
            </w:rPr>
          </w:pPr>
          <w:smartTag w:uri="urn:schemas-microsoft-com:office:smarttags" w:element="Street">
            <w:smartTag w:uri="urn:schemas-microsoft-com:office:smarttags" w:element="address">
              <w:r w:rsidRPr="00CC52D0">
                <w:rPr>
                  <w:rFonts w:ascii="Verdana" w:hAnsi="Verdana" w:cs="Tahoma"/>
                </w:rPr>
                <w:t>1533 Dundas Street East</w:t>
              </w:r>
            </w:smartTag>
          </w:smartTag>
        </w:p>
        <w:p w14:paraId="6BC485D1" w14:textId="77777777" w:rsidR="009071E1" w:rsidRPr="00CC52D0" w:rsidRDefault="009071E1" w:rsidP="001F2179">
          <w:pPr>
            <w:pStyle w:val="Header"/>
            <w:spacing w:after="240"/>
            <w:rPr>
              <w:rFonts w:ascii="Verdana" w:hAnsi="Verdana" w:cs="Tahoma"/>
            </w:rPr>
          </w:pPr>
          <w:r w:rsidRPr="00CC52D0">
            <w:rPr>
              <w:rFonts w:ascii="Verdana" w:hAnsi="Verdana" w:cs="Tahoma"/>
            </w:rPr>
            <w:t>Toronto, Ontario M4L 1K6, Canada</w:t>
          </w:r>
          <w:r w:rsidRPr="00CC52D0">
            <w:rPr>
              <w:rFonts w:ascii="Verdana" w:hAnsi="Verdana" w:cs="Tahoma"/>
            </w:rPr>
            <w:br/>
          </w:r>
          <w:r w:rsidR="001F2179">
            <w:rPr>
              <w:rFonts w:ascii="Verdana" w:hAnsi="Verdana" w:cs="Tahoma"/>
            </w:rPr>
            <w:t>Phone</w:t>
          </w:r>
          <w:r w:rsidR="001F2179" w:rsidRPr="00CC52D0">
            <w:rPr>
              <w:rFonts w:ascii="Verdana" w:hAnsi="Verdana" w:cs="Tahoma"/>
            </w:rPr>
            <w:t xml:space="preserve">: </w:t>
          </w:r>
          <w:r w:rsidR="001F2179" w:rsidRPr="00CC52D0">
            <w:rPr>
              <w:rFonts w:ascii="Verdana" w:hAnsi="Verdana" w:cs="Tahoma"/>
              <w:bCs/>
            </w:rPr>
            <w:t>(647) 344-5843</w:t>
          </w:r>
          <w:r w:rsidR="001F2179">
            <w:rPr>
              <w:rFonts w:ascii="Verdana" w:hAnsi="Verdana" w:cs="Tahoma"/>
              <w:bCs/>
            </w:rPr>
            <w:t xml:space="preserve"> </w:t>
          </w:r>
        </w:p>
      </w:tc>
      <w:tc>
        <w:tcPr>
          <w:tcW w:w="4500" w:type="dxa"/>
          <w:shd w:val="clear" w:color="auto" w:fill="auto"/>
        </w:tcPr>
        <w:p w14:paraId="6D4E9B2F" w14:textId="77777777" w:rsidR="009071E1" w:rsidRPr="00CC52D0" w:rsidRDefault="001F2179" w:rsidP="001F2179">
          <w:pPr>
            <w:pStyle w:val="Header"/>
            <w:spacing w:after="240"/>
            <w:rPr>
              <w:rFonts w:ascii="Verdana" w:hAnsi="Verdana" w:cs="Tahoma"/>
            </w:rPr>
          </w:pPr>
          <w:r w:rsidRPr="00CC52D0">
            <w:rPr>
              <w:rFonts w:ascii="Verdana" w:hAnsi="Verdana" w:cs="Tahoma"/>
              <w:bCs/>
            </w:rPr>
            <w:t xml:space="preserve">E-mail: </w:t>
          </w:r>
          <w:hyperlink r:id="rId1" w:history="1">
            <w:r w:rsidRPr="00CC52D0">
              <w:rPr>
                <w:rStyle w:val="Hyperlink"/>
                <w:rFonts w:ascii="Verdana" w:hAnsi="Verdana" w:cs="Tahoma"/>
                <w:bCs/>
              </w:rPr>
              <w:t>richard@stilicha.com</w:t>
            </w:r>
          </w:hyperlink>
          <w:r w:rsidR="009071E1" w:rsidRPr="00CC52D0">
            <w:rPr>
              <w:rFonts w:ascii="Verdana" w:hAnsi="Verdana" w:cs="Tahoma"/>
              <w:bCs/>
            </w:rPr>
            <w:br/>
            <w:t xml:space="preserve">WWW: </w:t>
          </w:r>
          <w:hyperlink r:id="rId2" w:history="1">
            <w:r w:rsidR="009071E1" w:rsidRPr="00CC52D0">
              <w:rPr>
                <w:rStyle w:val="Hyperlink"/>
                <w:rFonts w:ascii="Verdana" w:hAnsi="Verdana" w:cs="Tahoma"/>
                <w:bCs/>
              </w:rPr>
              <w:t>http://stilicha.com</w:t>
            </w:r>
          </w:hyperlink>
          <w:r>
            <w:rPr>
              <w:rFonts w:ascii="Verdana" w:hAnsi="Verdana" w:cs="Tahoma"/>
              <w:bCs/>
            </w:rPr>
            <w:br/>
            <w:t xml:space="preserve">LI: </w:t>
          </w:r>
          <w:hyperlink r:id="rId3" w:history="1">
            <w:r w:rsidRPr="00CC7237">
              <w:rPr>
                <w:rStyle w:val="Hyperlink"/>
                <w:rFonts w:ascii="Verdana" w:hAnsi="Verdana" w:cs="Tahoma"/>
                <w:bCs/>
              </w:rPr>
              <w:t>http://www.linkedin.com/in/rstilicha</w:t>
            </w:r>
          </w:hyperlink>
          <w:r>
            <w:rPr>
              <w:rFonts w:ascii="Verdana" w:hAnsi="Verdana" w:cs="Tahoma"/>
              <w:bCs/>
            </w:rPr>
            <w:t xml:space="preserve"> </w:t>
          </w:r>
        </w:p>
      </w:tc>
    </w:tr>
    <w:bookmarkEnd w:id="4"/>
  </w:tbl>
  <w:p w14:paraId="687C0651" w14:textId="77777777" w:rsidR="009071E1" w:rsidRDefault="009071E1" w:rsidP="00B8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D2FD6E"/>
    <w:lvl w:ilvl="0">
      <w:numFmt w:val="decimal"/>
      <w:lvlText w:val="*"/>
      <w:lvlJc w:val="left"/>
    </w:lvl>
  </w:abstractNum>
  <w:abstractNum w:abstractNumId="1" w15:restartNumberingAfterBreak="0">
    <w:nsid w:val="02732E8D"/>
    <w:multiLevelType w:val="hybridMultilevel"/>
    <w:tmpl w:val="37425228"/>
    <w:lvl w:ilvl="0" w:tplc="04090001">
      <w:start w:val="1"/>
      <w:numFmt w:val="bullet"/>
      <w:lvlText w:val=""/>
      <w:lvlJc w:val="left"/>
      <w:pPr>
        <w:tabs>
          <w:tab w:val="num" w:pos="720"/>
        </w:tabs>
        <w:ind w:left="720" w:hanging="360"/>
      </w:pPr>
      <w:rPr>
        <w:rFonts w:ascii="Symbol" w:hAnsi="Symbol" w:hint="default"/>
      </w:rPr>
    </w:lvl>
    <w:lvl w:ilvl="1" w:tplc="3DC2B9C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21E9"/>
    <w:multiLevelType w:val="hybridMultilevel"/>
    <w:tmpl w:val="502861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370D3"/>
    <w:multiLevelType w:val="hybridMultilevel"/>
    <w:tmpl w:val="CD6AD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E30C50"/>
    <w:multiLevelType w:val="hybridMultilevel"/>
    <w:tmpl w:val="0C68471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217754A"/>
    <w:multiLevelType w:val="hybridMultilevel"/>
    <w:tmpl w:val="DEA85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E54C1"/>
    <w:multiLevelType w:val="hybridMultilevel"/>
    <w:tmpl w:val="502861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141AA"/>
    <w:multiLevelType w:val="hybridMultilevel"/>
    <w:tmpl w:val="9F946DF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67D54EA"/>
    <w:multiLevelType w:val="hybridMultilevel"/>
    <w:tmpl w:val="C232A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680A27"/>
    <w:multiLevelType w:val="hybridMultilevel"/>
    <w:tmpl w:val="55B20C78"/>
    <w:lvl w:ilvl="0" w:tplc="041B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A7C5C"/>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39F34E9B"/>
    <w:multiLevelType w:val="hybridMultilevel"/>
    <w:tmpl w:val="C3B81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C3608B"/>
    <w:multiLevelType w:val="hybridMultilevel"/>
    <w:tmpl w:val="C008905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C9B2BDE"/>
    <w:multiLevelType w:val="hybridMultilevel"/>
    <w:tmpl w:val="25C4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F7904"/>
    <w:multiLevelType w:val="hybridMultilevel"/>
    <w:tmpl w:val="C6B6CD70"/>
    <w:lvl w:ilvl="0" w:tplc="041B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D43B6"/>
    <w:multiLevelType w:val="hybridMultilevel"/>
    <w:tmpl w:val="A0A8F5FA"/>
    <w:lvl w:ilvl="0" w:tplc="041B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647C9"/>
    <w:multiLevelType w:val="hybridMultilevel"/>
    <w:tmpl w:val="634CB3D6"/>
    <w:lvl w:ilvl="0" w:tplc="041B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B3562"/>
    <w:multiLevelType w:val="hybridMultilevel"/>
    <w:tmpl w:val="41F83D44"/>
    <w:lvl w:ilvl="0" w:tplc="041B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D1727"/>
    <w:multiLevelType w:val="hybridMultilevel"/>
    <w:tmpl w:val="D9481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F5E67"/>
    <w:multiLevelType w:val="hybridMultilevel"/>
    <w:tmpl w:val="A82C4C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787170"/>
    <w:multiLevelType w:val="hybridMultilevel"/>
    <w:tmpl w:val="3E3256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81543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93672932">
    <w:abstractNumId w:val="0"/>
    <w:lvlOverride w:ilvl="0">
      <w:lvl w:ilvl="0">
        <w:start w:val="1"/>
        <w:numFmt w:val="bullet"/>
        <w:lvlText w:val=""/>
        <w:legacy w:legacy="1" w:legacySpace="0" w:legacyIndent="360"/>
        <w:lvlJc w:val="left"/>
        <w:pPr>
          <w:ind w:left="1080" w:hanging="360"/>
        </w:pPr>
        <w:rPr>
          <w:rFonts w:ascii="Monotype Sorts" w:hAnsi="Monotype Sorts" w:hint="default"/>
        </w:rPr>
      </w:lvl>
    </w:lvlOverride>
  </w:num>
  <w:num w:numId="3" w16cid:durableId="791287483">
    <w:abstractNumId w:val="20"/>
  </w:num>
  <w:num w:numId="4" w16cid:durableId="89667047">
    <w:abstractNumId w:val="6"/>
  </w:num>
  <w:num w:numId="5" w16cid:durableId="1754937644">
    <w:abstractNumId w:val="2"/>
  </w:num>
  <w:num w:numId="6" w16cid:durableId="681592372">
    <w:abstractNumId w:val="3"/>
  </w:num>
  <w:num w:numId="7" w16cid:durableId="938676644">
    <w:abstractNumId w:val="8"/>
  </w:num>
  <w:num w:numId="8" w16cid:durableId="2060744655">
    <w:abstractNumId w:val="11"/>
  </w:num>
  <w:num w:numId="9" w16cid:durableId="120805373">
    <w:abstractNumId w:val="4"/>
  </w:num>
  <w:num w:numId="10" w16cid:durableId="1281690959">
    <w:abstractNumId w:val="7"/>
  </w:num>
  <w:num w:numId="11" w16cid:durableId="732698443">
    <w:abstractNumId w:val="19"/>
  </w:num>
  <w:num w:numId="12" w16cid:durableId="1197083943">
    <w:abstractNumId w:val="12"/>
  </w:num>
  <w:num w:numId="13" w16cid:durableId="415707205">
    <w:abstractNumId w:val="18"/>
  </w:num>
  <w:num w:numId="14" w16cid:durableId="1653100074">
    <w:abstractNumId w:val="13"/>
  </w:num>
  <w:num w:numId="15" w16cid:durableId="1195459674">
    <w:abstractNumId w:val="1"/>
  </w:num>
  <w:num w:numId="16" w16cid:durableId="1681661498">
    <w:abstractNumId w:val="10"/>
  </w:num>
  <w:num w:numId="17" w16cid:durableId="363596484">
    <w:abstractNumId w:val="9"/>
  </w:num>
  <w:num w:numId="18" w16cid:durableId="1779715866">
    <w:abstractNumId w:val="14"/>
  </w:num>
  <w:num w:numId="19" w16cid:durableId="788122">
    <w:abstractNumId w:val="17"/>
  </w:num>
  <w:num w:numId="20" w16cid:durableId="356780997">
    <w:abstractNumId w:val="16"/>
  </w:num>
  <w:num w:numId="21" w16cid:durableId="1010714509">
    <w:abstractNumId w:val="15"/>
  </w:num>
  <w:num w:numId="22" w16cid:durableId="1406994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ranchFile" w:val="no"/>
  </w:docVars>
  <w:rsids>
    <w:rsidRoot w:val="00EB7C4B"/>
    <w:rsid w:val="000264EA"/>
    <w:rsid w:val="00047BC7"/>
    <w:rsid w:val="000513FF"/>
    <w:rsid w:val="00072C3D"/>
    <w:rsid w:val="00072CB6"/>
    <w:rsid w:val="00074746"/>
    <w:rsid w:val="000778F0"/>
    <w:rsid w:val="00082FF2"/>
    <w:rsid w:val="00083692"/>
    <w:rsid w:val="00085326"/>
    <w:rsid w:val="00091A01"/>
    <w:rsid w:val="00094A75"/>
    <w:rsid w:val="000A3569"/>
    <w:rsid w:val="000A76BB"/>
    <w:rsid w:val="000B471A"/>
    <w:rsid w:val="000C12F9"/>
    <w:rsid w:val="000D04A2"/>
    <w:rsid w:val="000D4E11"/>
    <w:rsid w:val="000E13CC"/>
    <w:rsid w:val="000F0D45"/>
    <w:rsid w:val="00113681"/>
    <w:rsid w:val="00117A24"/>
    <w:rsid w:val="00124F39"/>
    <w:rsid w:val="00125EA0"/>
    <w:rsid w:val="001319AB"/>
    <w:rsid w:val="001378B1"/>
    <w:rsid w:val="00137E0F"/>
    <w:rsid w:val="001420D8"/>
    <w:rsid w:val="00145BA9"/>
    <w:rsid w:val="00150B2D"/>
    <w:rsid w:val="00152476"/>
    <w:rsid w:val="00175146"/>
    <w:rsid w:val="00181BF3"/>
    <w:rsid w:val="00186E70"/>
    <w:rsid w:val="00196183"/>
    <w:rsid w:val="00196F74"/>
    <w:rsid w:val="001B0D6A"/>
    <w:rsid w:val="001C7F02"/>
    <w:rsid w:val="001E3EE2"/>
    <w:rsid w:val="001E4A57"/>
    <w:rsid w:val="001F2179"/>
    <w:rsid w:val="001F4E58"/>
    <w:rsid w:val="002032D1"/>
    <w:rsid w:val="00203739"/>
    <w:rsid w:val="00211939"/>
    <w:rsid w:val="002142B5"/>
    <w:rsid w:val="00214C0A"/>
    <w:rsid w:val="002209F6"/>
    <w:rsid w:val="0023274C"/>
    <w:rsid w:val="00232812"/>
    <w:rsid w:val="00240704"/>
    <w:rsid w:val="0026360E"/>
    <w:rsid w:val="0026398A"/>
    <w:rsid w:val="002828DD"/>
    <w:rsid w:val="00286648"/>
    <w:rsid w:val="00286A07"/>
    <w:rsid w:val="00294762"/>
    <w:rsid w:val="002A4938"/>
    <w:rsid w:val="002B1F92"/>
    <w:rsid w:val="002C1C6A"/>
    <w:rsid w:val="002E1B02"/>
    <w:rsid w:val="002E33FE"/>
    <w:rsid w:val="002E7AB0"/>
    <w:rsid w:val="002F1E98"/>
    <w:rsid w:val="002F3331"/>
    <w:rsid w:val="00323CA6"/>
    <w:rsid w:val="003413AC"/>
    <w:rsid w:val="00347BB9"/>
    <w:rsid w:val="00352C04"/>
    <w:rsid w:val="00361EDE"/>
    <w:rsid w:val="00372AC9"/>
    <w:rsid w:val="00374E55"/>
    <w:rsid w:val="00381CB2"/>
    <w:rsid w:val="003820CC"/>
    <w:rsid w:val="00384731"/>
    <w:rsid w:val="003917DA"/>
    <w:rsid w:val="00395D89"/>
    <w:rsid w:val="003A1507"/>
    <w:rsid w:val="003A4A3C"/>
    <w:rsid w:val="003B2FC5"/>
    <w:rsid w:val="003C6909"/>
    <w:rsid w:val="003D0A38"/>
    <w:rsid w:val="003D0E02"/>
    <w:rsid w:val="003D1996"/>
    <w:rsid w:val="003D63C0"/>
    <w:rsid w:val="003D6E45"/>
    <w:rsid w:val="003E438A"/>
    <w:rsid w:val="003E6A7E"/>
    <w:rsid w:val="003F055F"/>
    <w:rsid w:val="00411732"/>
    <w:rsid w:val="00414588"/>
    <w:rsid w:val="004155A8"/>
    <w:rsid w:val="00420EC0"/>
    <w:rsid w:val="0043119C"/>
    <w:rsid w:val="00443267"/>
    <w:rsid w:val="00444B73"/>
    <w:rsid w:val="00447837"/>
    <w:rsid w:val="0045416B"/>
    <w:rsid w:val="004614CF"/>
    <w:rsid w:val="00462605"/>
    <w:rsid w:val="00473810"/>
    <w:rsid w:val="00476191"/>
    <w:rsid w:val="004864A0"/>
    <w:rsid w:val="00487426"/>
    <w:rsid w:val="0049604A"/>
    <w:rsid w:val="004A6873"/>
    <w:rsid w:val="004B1DD4"/>
    <w:rsid w:val="004B4FA0"/>
    <w:rsid w:val="004C6596"/>
    <w:rsid w:val="004D4C2A"/>
    <w:rsid w:val="004D7925"/>
    <w:rsid w:val="004E3488"/>
    <w:rsid w:val="004E73F3"/>
    <w:rsid w:val="004F1894"/>
    <w:rsid w:val="005351A7"/>
    <w:rsid w:val="00542FFE"/>
    <w:rsid w:val="00544F6A"/>
    <w:rsid w:val="00546B25"/>
    <w:rsid w:val="0055375D"/>
    <w:rsid w:val="00570175"/>
    <w:rsid w:val="00575963"/>
    <w:rsid w:val="00576409"/>
    <w:rsid w:val="00580742"/>
    <w:rsid w:val="00582DFE"/>
    <w:rsid w:val="005A1CE8"/>
    <w:rsid w:val="005A24B6"/>
    <w:rsid w:val="005A798D"/>
    <w:rsid w:val="005B62E7"/>
    <w:rsid w:val="005B6D4A"/>
    <w:rsid w:val="005B6E91"/>
    <w:rsid w:val="005B7669"/>
    <w:rsid w:val="005C2FD0"/>
    <w:rsid w:val="005D0B5D"/>
    <w:rsid w:val="005D75CD"/>
    <w:rsid w:val="005E51FF"/>
    <w:rsid w:val="005E559D"/>
    <w:rsid w:val="0061328E"/>
    <w:rsid w:val="00620325"/>
    <w:rsid w:val="00622C15"/>
    <w:rsid w:val="00624BDD"/>
    <w:rsid w:val="0062596B"/>
    <w:rsid w:val="006421AF"/>
    <w:rsid w:val="00655AD0"/>
    <w:rsid w:val="00655D46"/>
    <w:rsid w:val="006752BA"/>
    <w:rsid w:val="006775D2"/>
    <w:rsid w:val="006821E7"/>
    <w:rsid w:val="00684615"/>
    <w:rsid w:val="0068789F"/>
    <w:rsid w:val="006913B8"/>
    <w:rsid w:val="006A51D0"/>
    <w:rsid w:val="006B7006"/>
    <w:rsid w:val="006C07C5"/>
    <w:rsid w:val="006C1A7F"/>
    <w:rsid w:val="006D3D76"/>
    <w:rsid w:val="006D6AF5"/>
    <w:rsid w:val="0071535A"/>
    <w:rsid w:val="00717824"/>
    <w:rsid w:val="00733345"/>
    <w:rsid w:val="007356F0"/>
    <w:rsid w:val="00737C71"/>
    <w:rsid w:val="00742F5D"/>
    <w:rsid w:val="007565B7"/>
    <w:rsid w:val="00760BE7"/>
    <w:rsid w:val="00760EA4"/>
    <w:rsid w:val="00765BD1"/>
    <w:rsid w:val="00766756"/>
    <w:rsid w:val="00770FBB"/>
    <w:rsid w:val="00774A98"/>
    <w:rsid w:val="00775B80"/>
    <w:rsid w:val="007851CA"/>
    <w:rsid w:val="00787CCA"/>
    <w:rsid w:val="0079333A"/>
    <w:rsid w:val="00797814"/>
    <w:rsid w:val="007A40C5"/>
    <w:rsid w:val="007A4E5E"/>
    <w:rsid w:val="007E0725"/>
    <w:rsid w:val="007E1561"/>
    <w:rsid w:val="007E7D73"/>
    <w:rsid w:val="00807A9B"/>
    <w:rsid w:val="0081147B"/>
    <w:rsid w:val="00812014"/>
    <w:rsid w:val="00812D0D"/>
    <w:rsid w:val="008212FA"/>
    <w:rsid w:val="0082776D"/>
    <w:rsid w:val="0084410A"/>
    <w:rsid w:val="00846091"/>
    <w:rsid w:val="0085514F"/>
    <w:rsid w:val="00864C21"/>
    <w:rsid w:val="0087126E"/>
    <w:rsid w:val="00893D87"/>
    <w:rsid w:val="00895263"/>
    <w:rsid w:val="00896A03"/>
    <w:rsid w:val="008A2372"/>
    <w:rsid w:val="008B0F34"/>
    <w:rsid w:val="008C2455"/>
    <w:rsid w:val="008E4569"/>
    <w:rsid w:val="00906423"/>
    <w:rsid w:val="009071E1"/>
    <w:rsid w:val="009075B7"/>
    <w:rsid w:val="00911D16"/>
    <w:rsid w:val="009137C3"/>
    <w:rsid w:val="00930F8C"/>
    <w:rsid w:val="0093289F"/>
    <w:rsid w:val="00936B8D"/>
    <w:rsid w:val="00942348"/>
    <w:rsid w:val="009433F6"/>
    <w:rsid w:val="00952DA0"/>
    <w:rsid w:val="0095625A"/>
    <w:rsid w:val="00973E4E"/>
    <w:rsid w:val="00984536"/>
    <w:rsid w:val="009907BE"/>
    <w:rsid w:val="00991360"/>
    <w:rsid w:val="009932E5"/>
    <w:rsid w:val="009B3F69"/>
    <w:rsid w:val="009C143C"/>
    <w:rsid w:val="009C574D"/>
    <w:rsid w:val="009D32FB"/>
    <w:rsid w:val="009F03F8"/>
    <w:rsid w:val="00A01530"/>
    <w:rsid w:val="00A01CA2"/>
    <w:rsid w:val="00A02310"/>
    <w:rsid w:val="00A023EC"/>
    <w:rsid w:val="00A0470F"/>
    <w:rsid w:val="00A11EA8"/>
    <w:rsid w:val="00A15A92"/>
    <w:rsid w:val="00A26679"/>
    <w:rsid w:val="00A37B6C"/>
    <w:rsid w:val="00A54618"/>
    <w:rsid w:val="00A65038"/>
    <w:rsid w:val="00A67AE7"/>
    <w:rsid w:val="00A67D1C"/>
    <w:rsid w:val="00A75343"/>
    <w:rsid w:val="00A802F2"/>
    <w:rsid w:val="00A82813"/>
    <w:rsid w:val="00A8376A"/>
    <w:rsid w:val="00AA39E8"/>
    <w:rsid w:val="00AB2413"/>
    <w:rsid w:val="00AC15A1"/>
    <w:rsid w:val="00AD1760"/>
    <w:rsid w:val="00AD40EF"/>
    <w:rsid w:val="00AE01EE"/>
    <w:rsid w:val="00AE4E61"/>
    <w:rsid w:val="00AF14A7"/>
    <w:rsid w:val="00AF3F9B"/>
    <w:rsid w:val="00B078C2"/>
    <w:rsid w:val="00B20930"/>
    <w:rsid w:val="00B30D94"/>
    <w:rsid w:val="00B312BE"/>
    <w:rsid w:val="00B35009"/>
    <w:rsid w:val="00B46B82"/>
    <w:rsid w:val="00B5452D"/>
    <w:rsid w:val="00B5577E"/>
    <w:rsid w:val="00B6520A"/>
    <w:rsid w:val="00B717E5"/>
    <w:rsid w:val="00B7779F"/>
    <w:rsid w:val="00B81889"/>
    <w:rsid w:val="00B83B19"/>
    <w:rsid w:val="00B86E31"/>
    <w:rsid w:val="00B91469"/>
    <w:rsid w:val="00BA12D1"/>
    <w:rsid w:val="00BC45E7"/>
    <w:rsid w:val="00BC7BDF"/>
    <w:rsid w:val="00BE384F"/>
    <w:rsid w:val="00BE450E"/>
    <w:rsid w:val="00BE7ABE"/>
    <w:rsid w:val="00C21ACE"/>
    <w:rsid w:val="00C23E27"/>
    <w:rsid w:val="00C30C0D"/>
    <w:rsid w:val="00C31336"/>
    <w:rsid w:val="00C315A9"/>
    <w:rsid w:val="00C32A02"/>
    <w:rsid w:val="00C33C68"/>
    <w:rsid w:val="00C34225"/>
    <w:rsid w:val="00C34AA4"/>
    <w:rsid w:val="00C46E2F"/>
    <w:rsid w:val="00C54EED"/>
    <w:rsid w:val="00C57C40"/>
    <w:rsid w:val="00C80F5B"/>
    <w:rsid w:val="00C86175"/>
    <w:rsid w:val="00CA3F18"/>
    <w:rsid w:val="00CA4318"/>
    <w:rsid w:val="00CB794C"/>
    <w:rsid w:val="00CC341F"/>
    <w:rsid w:val="00CC3515"/>
    <w:rsid w:val="00CC52D0"/>
    <w:rsid w:val="00CD2B68"/>
    <w:rsid w:val="00CD5ABF"/>
    <w:rsid w:val="00CD5B74"/>
    <w:rsid w:val="00CE10FD"/>
    <w:rsid w:val="00CE3871"/>
    <w:rsid w:val="00D12EB9"/>
    <w:rsid w:val="00D21009"/>
    <w:rsid w:val="00D25240"/>
    <w:rsid w:val="00D25E5C"/>
    <w:rsid w:val="00D2671B"/>
    <w:rsid w:val="00D26DBC"/>
    <w:rsid w:val="00D47EC8"/>
    <w:rsid w:val="00D574E1"/>
    <w:rsid w:val="00D62312"/>
    <w:rsid w:val="00D7027C"/>
    <w:rsid w:val="00D82906"/>
    <w:rsid w:val="00D86FC3"/>
    <w:rsid w:val="00D91FBA"/>
    <w:rsid w:val="00DA1A09"/>
    <w:rsid w:val="00DB0BFA"/>
    <w:rsid w:val="00DB6B0D"/>
    <w:rsid w:val="00DC06DD"/>
    <w:rsid w:val="00DC4B4B"/>
    <w:rsid w:val="00DC4FC9"/>
    <w:rsid w:val="00DE38F2"/>
    <w:rsid w:val="00DF1B8E"/>
    <w:rsid w:val="00E01BB4"/>
    <w:rsid w:val="00E04978"/>
    <w:rsid w:val="00E052A9"/>
    <w:rsid w:val="00E2441B"/>
    <w:rsid w:val="00E34228"/>
    <w:rsid w:val="00E41FCA"/>
    <w:rsid w:val="00E42154"/>
    <w:rsid w:val="00E535E6"/>
    <w:rsid w:val="00E56B1C"/>
    <w:rsid w:val="00E72EC3"/>
    <w:rsid w:val="00E76B3E"/>
    <w:rsid w:val="00E81F94"/>
    <w:rsid w:val="00E87977"/>
    <w:rsid w:val="00E90FCC"/>
    <w:rsid w:val="00E932A0"/>
    <w:rsid w:val="00E970BE"/>
    <w:rsid w:val="00EA4663"/>
    <w:rsid w:val="00EB036E"/>
    <w:rsid w:val="00EB1587"/>
    <w:rsid w:val="00EB6F79"/>
    <w:rsid w:val="00EB7C4B"/>
    <w:rsid w:val="00EC41E6"/>
    <w:rsid w:val="00EC633C"/>
    <w:rsid w:val="00ED1A6B"/>
    <w:rsid w:val="00EE29DC"/>
    <w:rsid w:val="00EE41E4"/>
    <w:rsid w:val="00F007C7"/>
    <w:rsid w:val="00F12378"/>
    <w:rsid w:val="00F13460"/>
    <w:rsid w:val="00F34B21"/>
    <w:rsid w:val="00F3511F"/>
    <w:rsid w:val="00F37763"/>
    <w:rsid w:val="00F538E7"/>
    <w:rsid w:val="00F53954"/>
    <w:rsid w:val="00F57428"/>
    <w:rsid w:val="00F72A6C"/>
    <w:rsid w:val="00F81F27"/>
    <w:rsid w:val="00F86676"/>
    <w:rsid w:val="00F9074C"/>
    <w:rsid w:val="00F92F5F"/>
    <w:rsid w:val="00FC3247"/>
    <w:rsid w:val="00FD0400"/>
    <w:rsid w:val="00FD5F9F"/>
    <w:rsid w:val="00FF4004"/>
    <w:rsid w:val="00FF658A"/>
    <w:rsid w:val="00FF67C6"/>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ECA093"/>
  <w15:chartTrackingRefBased/>
  <w15:docId w15:val="{751C51A9-B4DA-4768-9DF6-2AF13A4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1A7"/>
    <w:pPr>
      <w:overflowPunct w:val="0"/>
      <w:autoSpaceDE w:val="0"/>
      <w:autoSpaceDN w:val="0"/>
      <w:adjustRightInd w:val="0"/>
      <w:textAlignment w:val="baseline"/>
    </w:pPr>
  </w:style>
  <w:style w:type="paragraph" w:styleId="Heading1">
    <w:name w:val="heading 1"/>
    <w:basedOn w:val="Normal"/>
    <w:next w:val="Normal"/>
    <w:link w:val="Heading1Char"/>
    <w:qFormat/>
    <w:pPr>
      <w:keepNext/>
      <w:tabs>
        <w:tab w:val="right" w:pos="8784"/>
      </w:tabs>
      <w:ind w:left="1800" w:hanging="1800"/>
      <w:outlineLvl w:val="0"/>
    </w:pPr>
    <w:rPr>
      <w:rFonts w:ascii="CG Omega" w:hAnsi="CG Omega"/>
      <w:b/>
      <w:caps/>
    </w:rPr>
  </w:style>
  <w:style w:type="paragraph" w:styleId="Heading2">
    <w:name w:val="heading 2"/>
    <w:basedOn w:val="Normal"/>
    <w:next w:val="Normal"/>
    <w:link w:val="Heading2Char"/>
    <w:qFormat/>
    <w:pPr>
      <w:keepNext/>
      <w:outlineLvl w:val="1"/>
    </w:pPr>
    <w:rPr>
      <w:rFonts w:ascii="Tahoma" w:hAnsi="Tahoma" w:cs="Tahoma"/>
      <w:b/>
      <w:bCs/>
      <w:u w:val="single"/>
    </w:rPr>
  </w:style>
  <w:style w:type="paragraph" w:styleId="Heading3">
    <w:name w:val="heading 3"/>
    <w:basedOn w:val="Normal"/>
    <w:next w:val="Normal"/>
    <w:link w:val="Heading3Char"/>
    <w:qFormat/>
    <w:pPr>
      <w:keepNext/>
      <w:tabs>
        <w:tab w:val="right" w:pos="8784"/>
      </w:tabs>
      <w:spacing w:after="120"/>
      <w:ind w:left="1800" w:hanging="1800"/>
      <w:outlineLvl w:val="2"/>
    </w:pPr>
    <w:rPr>
      <w:rFonts w:ascii="Tahoma" w:hAnsi="Tahoma" w:cs="Tahoma"/>
      <w:b/>
      <w:bCs/>
      <w:u w:val="single"/>
    </w:rPr>
  </w:style>
  <w:style w:type="paragraph" w:styleId="Heading4">
    <w:name w:val="heading 4"/>
    <w:basedOn w:val="Normal"/>
    <w:next w:val="Normal"/>
    <w:qFormat/>
    <w:pPr>
      <w:keepNext/>
      <w:spacing w:after="120"/>
      <w:ind w:left="1886" w:hanging="1886"/>
      <w:outlineLvl w:val="3"/>
    </w:pPr>
    <w:rPr>
      <w:rFonts w:ascii="Tahoma" w:hAnsi="Tahoma" w:cs="Tahoma"/>
      <w:b/>
      <w:bCs/>
      <w:caps/>
      <w:u w:val="single"/>
    </w:rPr>
  </w:style>
  <w:style w:type="paragraph" w:styleId="Heading5">
    <w:name w:val="heading 5"/>
    <w:basedOn w:val="Normal"/>
    <w:next w:val="Normal"/>
    <w:qFormat/>
    <w:pPr>
      <w:keepNext/>
      <w:outlineLvl w:val="4"/>
    </w:pPr>
    <w:rPr>
      <w:rFonts w:ascii="Tahoma" w:hAnsi="Tahoma" w:cs="Tahoma"/>
      <w:u w:val="single"/>
    </w:rPr>
  </w:style>
  <w:style w:type="paragraph" w:styleId="Heading6">
    <w:name w:val="heading 6"/>
    <w:basedOn w:val="Normal"/>
    <w:next w:val="Normal"/>
    <w:qFormat/>
    <w:rsid w:val="00B078C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440"/>
    </w:pPr>
    <w:rPr>
      <w:sz w:val="22"/>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after="120"/>
      <w:jc w:val="both"/>
    </w:pPr>
    <w:rPr>
      <w:rFonts w:ascii="Arial Rounded MT Bold" w:hAnsi="Arial Rounded MT Bold"/>
      <w:i/>
    </w:rPr>
  </w:style>
  <w:style w:type="paragraph" w:styleId="BodyTextIndent">
    <w:name w:val="Body Text Indent"/>
    <w:basedOn w:val="Normal"/>
    <w:pPr>
      <w:numPr>
        <w:ilvl w:val="12"/>
      </w:numPr>
      <w:spacing w:after="80"/>
      <w:ind w:left="1800" w:hanging="1800"/>
    </w:pPr>
    <w:rPr>
      <w:rFonts w:ascii="Arial Rounded MT Bold" w:hAnsi="Arial Rounded MT Bold"/>
      <w:i/>
      <w:iCs/>
    </w:rPr>
  </w:style>
  <w:style w:type="paragraph" w:styleId="BodyText2">
    <w:name w:val="Body Text 2"/>
    <w:basedOn w:val="Normal"/>
    <w:pPr>
      <w:numPr>
        <w:ilvl w:val="12"/>
      </w:numPr>
      <w:spacing w:after="80"/>
    </w:pPr>
    <w:rPr>
      <w:rFonts w:ascii="Tahoma" w:hAnsi="Tahoma" w:cs="Tahoma"/>
      <w:i/>
      <w:iCs/>
    </w:rPr>
  </w:style>
  <w:style w:type="character" w:styleId="FollowedHyperlink">
    <w:name w:val="FollowedHyperlink"/>
    <w:rPr>
      <w:color w:val="800080"/>
      <w:u w:val="single"/>
    </w:rPr>
  </w:style>
  <w:style w:type="character" w:customStyle="1" w:styleId="formfont">
    <w:name w:val="formfont"/>
    <w:basedOn w:val="DefaultParagraphFont"/>
    <w:rsid w:val="00EB036E"/>
  </w:style>
  <w:style w:type="table" w:styleId="TableGrid">
    <w:name w:val="Table Grid"/>
    <w:basedOn w:val="TableNormal"/>
    <w:rsid w:val="00B209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078C2"/>
    <w:pPr>
      <w:spacing w:after="120"/>
    </w:pPr>
    <w:rPr>
      <w:sz w:val="16"/>
      <w:szCs w:val="16"/>
    </w:rPr>
  </w:style>
  <w:style w:type="character" w:customStyle="1" w:styleId="profileinputlabel">
    <w:name w:val="profileinputlabel"/>
    <w:basedOn w:val="DefaultParagraphFont"/>
    <w:rsid w:val="00286A07"/>
  </w:style>
  <w:style w:type="paragraph" w:styleId="BalloonText">
    <w:name w:val="Balloon Text"/>
    <w:basedOn w:val="Normal"/>
    <w:link w:val="BalloonTextChar"/>
    <w:rsid w:val="00895263"/>
    <w:rPr>
      <w:rFonts w:ascii="Tahoma" w:hAnsi="Tahoma"/>
      <w:sz w:val="16"/>
      <w:szCs w:val="16"/>
    </w:rPr>
  </w:style>
  <w:style w:type="character" w:customStyle="1" w:styleId="BalloonTextChar">
    <w:name w:val="Balloon Text Char"/>
    <w:link w:val="BalloonText"/>
    <w:rsid w:val="00895263"/>
    <w:rPr>
      <w:rFonts w:ascii="Tahoma" w:hAnsi="Tahoma" w:cs="Tahoma"/>
      <w:sz w:val="16"/>
      <w:szCs w:val="16"/>
      <w:lang w:val="en-US" w:eastAsia="en-US"/>
    </w:rPr>
  </w:style>
  <w:style w:type="character" w:styleId="UnresolvedMention">
    <w:name w:val="Unresolved Mention"/>
    <w:uiPriority w:val="99"/>
    <w:semiHidden/>
    <w:unhideWhenUsed/>
    <w:rsid w:val="00125EA0"/>
    <w:rPr>
      <w:color w:val="605E5C"/>
      <w:shd w:val="clear" w:color="auto" w:fill="E1DFDD"/>
    </w:rPr>
  </w:style>
  <w:style w:type="paragraph" w:styleId="ListParagraph">
    <w:name w:val="List Paragraph"/>
    <w:basedOn w:val="Normal"/>
    <w:uiPriority w:val="34"/>
    <w:qFormat/>
    <w:rsid w:val="003A4A3C"/>
    <w:pPr>
      <w:ind w:left="720"/>
    </w:pPr>
  </w:style>
  <w:style w:type="character" w:customStyle="1" w:styleId="Heading2Char">
    <w:name w:val="Heading 2 Char"/>
    <w:link w:val="Heading2"/>
    <w:rsid w:val="00E42154"/>
    <w:rPr>
      <w:rFonts w:ascii="Tahoma" w:hAnsi="Tahoma" w:cs="Tahoma"/>
      <w:b/>
      <w:bCs/>
      <w:u w:val="single"/>
    </w:rPr>
  </w:style>
  <w:style w:type="character" w:customStyle="1" w:styleId="Heading1Char">
    <w:name w:val="Heading 1 Char"/>
    <w:link w:val="Heading1"/>
    <w:rsid w:val="00BC45E7"/>
    <w:rPr>
      <w:rFonts w:ascii="CG Omega" w:hAnsi="CG Omega"/>
      <w:b/>
      <w:caps/>
    </w:rPr>
  </w:style>
  <w:style w:type="character" w:customStyle="1" w:styleId="Heading3Char">
    <w:name w:val="Heading 3 Char"/>
    <w:link w:val="Heading3"/>
    <w:rsid w:val="00BC45E7"/>
    <w:rPr>
      <w:rFonts w:ascii="Tahoma" w:hAnsi="Tahoma" w:cs="Tahoma"/>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ca" TargetMode="External"/><Relationship Id="rId18" Type="http://schemas.openxmlformats.org/officeDocument/2006/relationships/hyperlink" Target="http://www.samuel.com" TargetMode="External"/><Relationship Id="rId26" Type="http://schemas.openxmlformats.org/officeDocument/2006/relationships/hyperlink" Target="http://www.workopolis.com" TargetMode="External"/><Relationship Id="rId39" Type="http://schemas.openxmlformats.org/officeDocument/2006/relationships/theme" Target="theme/theme1.xml"/><Relationship Id="rId21" Type="http://schemas.openxmlformats.org/officeDocument/2006/relationships/hyperlink" Target="http://www.bmo.com" TargetMode="External"/><Relationship Id="rId34" Type="http://schemas.openxmlformats.org/officeDocument/2006/relationships/hyperlink" Target="http://www.euba.sk" TargetMode="External"/><Relationship Id="rId7" Type="http://schemas.openxmlformats.org/officeDocument/2006/relationships/endnotes" Target="endnotes.xml"/><Relationship Id="rId12" Type="http://schemas.openxmlformats.org/officeDocument/2006/relationships/hyperlink" Target="http://www.queensu.ca" TargetMode="External"/><Relationship Id="rId17" Type="http://schemas.openxmlformats.org/officeDocument/2006/relationships/hyperlink" Target="http://www.nspower.ca" TargetMode="External"/><Relationship Id="rId25" Type="http://schemas.openxmlformats.org/officeDocument/2006/relationships/hyperlink" Target="http://www.ehealth.ca" TargetMode="External"/><Relationship Id="rId33" Type="http://schemas.openxmlformats.org/officeDocument/2006/relationships/hyperlink" Target="http://www.microsoft.com/learning/en/us/exam.aspx?ID=70-177&amp;locale=en-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acc.net" TargetMode="External"/><Relationship Id="rId20" Type="http://schemas.openxmlformats.org/officeDocument/2006/relationships/hyperlink" Target="http://www.dassaultfalcon.com" TargetMode="External"/><Relationship Id="rId29" Type="http://schemas.openxmlformats.org/officeDocument/2006/relationships/hyperlink" Target="http://www.compaq.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laws.ca" TargetMode="External"/><Relationship Id="rId24" Type="http://schemas.openxmlformats.org/officeDocument/2006/relationships/hyperlink" Target="http://www.awac.com" TargetMode="External"/><Relationship Id="rId32" Type="http://schemas.openxmlformats.org/officeDocument/2006/relationships/hyperlink" Target="http://www.microsoft.com/learning/en/us/exam.aspx?id=70-634"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ell.ca" TargetMode="External"/><Relationship Id="rId23" Type="http://schemas.openxmlformats.org/officeDocument/2006/relationships/hyperlink" Target="http://www.toronto.ca" TargetMode="External"/><Relationship Id="rId28" Type="http://schemas.openxmlformats.org/officeDocument/2006/relationships/hyperlink" Target="http://www.ucsb.edu" TargetMode="External"/><Relationship Id="rId36" Type="http://schemas.openxmlformats.org/officeDocument/2006/relationships/header" Target="header1.xml"/><Relationship Id="rId10" Type="http://schemas.openxmlformats.org/officeDocument/2006/relationships/hyperlink" Target="http://www.canada.ca" TargetMode="External"/><Relationship Id="rId19" Type="http://schemas.openxmlformats.org/officeDocument/2006/relationships/hyperlink" Target="http://www.nspower.ca" TargetMode="External"/><Relationship Id="rId31" Type="http://schemas.openxmlformats.org/officeDocument/2006/relationships/hyperlink" Target="http://www.pmi.org" TargetMode="External"/><Relationship Id="rId4" Type="http://schemas.openxmlformats.org/officeDocument/2006/relationships/settings" Target="settings.xml"/><Relationship Id="rId9" Type="http://schemas.openxmlformats.org/officeDocument/2006/relationships/hyperlink" Target="http://www.microsoft.com/learning/en/us/exam.aspx?ID=70-177&amp;locale=en-us" TargetMode="External"/><Relationship Id="rId14" Type="http://schemas.openxmlformats.org/officeDocument/2006/relationships/hyperlink" Target="http://www.utoronto.ca" TargetMode="External"/><Relationship Id="rId22" Type="http://schemas.openxmlformats.org/officeDocument/2006/relationships/hyperlink" Target="http://www.cbre.com" TargetMode="External"/><Relationship Id="rId27" Type="http://schemas.openxmlformats.org/officeDocument/2006/relationships/hyperlink" Target="http://www.dhltd.com" TargetMode="External"/><Relationship Id="rId30" Type="http://schemas.openxmlformats.org/officeDocument/2006/relationships/hyperlink" Target="http://www.nextra.sk" TargetMode="External"/><Relationship Id="rId35" Type="http://schemas.openxmlformats.org/officeDocument/2006/relationships/hyperlink" Target="http://www.elf.stuba.sk/" TargetMode="External"/><Relationship Id="rId8" Type="http://schemas.openxmlformats.org/officeDocument/2006/relationships/hyperlink" Target="http://www.microsoft.com/learning/mcp/mcitp/projectserver2007/pm/default.msp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hyperlink" Target="http://www.linkedin.com/in/rstilicha" TargetMode="External"/><Relationship Id="rId2" Type="http://schemas.openxmlformats.org/officeDocument/2006/relationships/hyperlink" Target="http://stilicha.com" TargetMode="External"/><Relationship Id="rId1" Type="http://schemas.openxmlformats.org/officeDocument/2006/relationships/hyperlink" Target="mailto:richard@stilic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6431-EB52-420A-82DD-BB6DFA4D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27437</CharactersWithSpaces>
  <SharedDoc>false</SharedDoc>
  <HLinks>
    <vt:vector size="174" baseType="variant">
      <vt:variant>
        <vt:i4>1245249</vt:i4>
      </vt:variant>
      <vt:variant>
        <vt:i4>75</vt:i4>
      </vt:variant>
      <vt:variant>
        <vt:i4>0</vt:i4>
      </vt:variant>
      <vt:variant>
        <vt:i4>5</vt:i4>
      </vt:variant>
      <vt:variant>
        <vt:lpwstr>http://www.elf.stuba.sk/</vt:lpwstr>
      </vt:variant>
      <vt:variant>
        <vt:lpwstr/>
      </vt:variant>
      <vt:variant>
        <vt:i4>6881335</vt:i4>
      </vt:variant>
      <vt:variant>
        <vt:i4>72</vt:i4>
      </vt:variant>
      <vt:variant>
        <vt:i4>0</vt:i4>
      </vt:variant>
      <vt:variant>
        <vt:i4>5</vt:i4>
      </vt:variant>
      <vt:variant>
        <vt:lpwstr>http://www.euba.sk/</vt:lpwstr>
      </vt:variant>
      <vt:variant>
        <vt:lpwstr/>
      </vt:variant>
      <vt:variant>
        <vt:i4>5046294</vt:i4>
      </vt:variant>
      <vt:variant>
        <vt:i4>69</vt:i4>
      </vt:variant>
      <vt:variant>
        <vt:i4>0</vt:i4>
      </vt:variant>
      <vt:variant>
        <vt:i4>5</vt:i4>
      </vt:variant>
      <vt:variant>
        <vt:lpwstr>http://www.microsoft.com/learning/en/us/exam.aspx?ID=70-177&amp;locale=en-us</vt:lpwstr>
      </vt:variant>
      <vt:variant>
        <vt:lpwstr/>
      </vt:variant>
      <vt:variant>
        <vt:i4>4128867</vt:i4>
      </vt:variant>
      <vt:variant>
        <vt:i4>66</vt:i4>
      </vt:variant>
      <vt:variant>
        <vt:i4>0</vt:i4>
      </vt:variant>
      <vt:variant>
        <vt:i4>5</vt:i4>
      </vt:variant>
      <vt:variant>
        <vt:lpwstr>http://www.microsoft.com/learning/en/us/exam.aspx?id=70-634</vt:lpwstr>
      </vt:variant>
      <vt:variant>
        <vt:lpwstr/>
      </vt:variant>
      <vt:variant>
        <vt:i4>3801185</vt:i4>
      </vt:variant>
      <vt:variant>
        <vt:i4>63</vt:i4>
      </vt:variant>
      <vt:variant>
        <vt:i4>0</vt:i4>
      </vt:variant>
      <vt:variant>
        <vt:i4>5</vt:i4>
      </vt:variant>
      <vt:variant>
        <vt:lpwstr>http://www.pmi.org/</vt:lpwstr>
      </vt:variant>
      <vt:variant>
        <vt:lpwstr/>
      </vt:variant>
      <vt:variant>
        <vt:i4>4718657</vt:i4>
      </vt:variant>
      <vt:variant>
        <vt:i4>60</vt:i4>
      </vt:variant>
      <vt:variant>
        <vt:i4>0</vt:i4>
      </vt:variant>
      <vt:variant>
        <vt:i4>5</vt:i4>
      </vt:variant>
      <vt:variant>
        <vt:lpwstr>http://www.ucsb.edu/</vt:lpwstr>
      </vt:variant>
      <vt:variant>
        <vt:lpwstr/>
      </vt:variant>
      <vt:variant>
        <vt:i4>655443</vt:i4>
      </vt:variant>
      <vt:variant>
        <vt:i4>57</vt:i4>
      </vt:variant>
      <vt:variant>
        <vt:i4>0</vt:i4>
      </vt:variant>
      <vt:variant>
        <vt:i4>5</vt:i4>
      </vt:variant>
      <vt:variant>
        <vt:lpwstr>http://www.nextra.sk/</vt:lpwstr>
      </vt:variant>
      <vt:variant>
        <vt:lpwstr/>
      </vt:variant>
      <vt:variant>
        <vt:i4>65613</vt:i4>
      </vt:variant>
      <vt:variant>
        <vt:i4>54</vt:i4>
      </vt:variant>
      <vt:variant>
        <vt:i4>0</vt:i4>
      </vt:variant>
      <vt:variant>
        <vt:i4>5</vt:i4>
      </vt:variant>
      <vt:variant>
        <vt:lpwstr>http://www.compaq.sk/</vt:lpwstr>
      </vt:variant>
      <vt:variant>
        <vt:lpwstr/>
      </vt:variant>
      <vt:variant>
        <vt:i4>4784141</vt:i4>
      </vt:variant>
      <vt:variant>
        <vt:i4>51</vt:i4>
      </vt:variant>
      <vt:variant>
        <vt:i4>0</vt:i4>
      </vt:variant>
      <vt:variant>
        <vt:i4>5</vt:i4>
      </vt:variant>
      <vt:variant>
        <vt:lpwstr>http://www.dhltd.com/</vt:lpwstr>
      </vt:variant>
      <vt:variant>
        <vt:lpwstr/>
      </vt:variant>
      <vt:variant>
        <vt:i4>2687029</vt:i4>
      </vt:variant>
      <vt:variant>
        <vt:i4>48</vt:i4>
      </vt:variant>
      <vt:variant>
        <vt:i4>0</vt:i4>
      </vt:variant>
      <vt:variant>
        <vt:i4>5</vt:i4>
      </vt:variant>
      <vt:variant>
        <vt:lpwstr>http://www.workopolis.com/</vt:lpwstr>
      </vt:variant>
      <vt:variant>
        <vt:lpwstr/>
      </vt:variant>
      <vt:variant>
        <vt:i4>6488162</vt:i4>
      </vt:variant>
      <vt:variant>
        <vt:i4>45</vt:i4>
      </vt:variant>
      <vt:variant>
        <vt:i4>0</vt:i4>
      </vt:variant>
      <vt:variant>
        <vt:i4>5</vt:i4>
      </vt:variant>
      <vt:variant>
        <vt:lpwstr>http://www.ehealth.ca/</vt:lpwstr>
      </vt:variant>
      <vt:variant>
        <vt:lpwstr/>
      </vt:variant>
      <vt:variant>
        <vt:i4>4522058</vt:i4>
      </vt:variant>
      <vt:variant>
        <vt:i4>42</vt:i4>
      </vt:variant>
      <vt:variant>
        <vt:i4>0</vt:i4>
      </vt:variant>
      <vt:variant>
        <vt:i4>5</vt:i4>
      </vt:variant>
      <vt:variant>
        <vt:lpwstr>http://www.awac.com/</vt:lpwstr>
      </vt:variant>
      <vt:variant>
        <vt:lpwstr/>
      </vt:variant>
      <vt:variant>
        <vt:i4>6291563</vt:i4>
      </vt:variant>
      <vt:variant>
        <vt:i4>39</vt:i4>
      </vt:variant>
      <vt:variant>
        <vt:i4>0</vt:i4>
      </vt:variant>
      <vt:variant>
        <vt:i4>5</vt:i4>
      </vt:variant>
      <vt:variant>
        <vt:lpwstr>http://www.toronto.ca/</vt:lpwstr>
      </vt:variant>
      <vt:variant>
        <vt:lpwstr/>
      </vt:variant>
      <vt:variant>
        <vt:i4>5505113</vt:i4>
      </vt:variant>
      <vt:variant>
        <vt:i4>36</vt:i4>
      </vt:variant>
      <vt:variant>
        <vt:i4>0</vt:i4>
      </vt:variant>
      <vt:variant>
        <vt:i4>5</vt:i4>
      </vt:variant>
      <vt:variant>
        <vt:lpwstr>http://www.cbre.com/</vt:lpwstr>
      </vt:variant>
      <vt:variant>
        <vt:lpwstr/>
      </vt:variant>
      <vt:variant>
        <vt:i4>2621564</vt:i4>
      </vt:variant>
      <vt:variant>
        <vt:i4>33</vt:i4>
      </vt:variant>
      <vt:variant>
        <vt:i4>0</vt:i4>
      </vt:variant>
      <vt:variant>
        <vt:i4>5</vt:i4>
      </vt:variant>
      <vt:variant>
        <vt:lpwstr>http://www.bmo.com/</vt:lpwstr>
      </vt:variant>
      <vt:variant>
        <vt:lpwstr/>
      </vt:variant>
      <vt:variant>
        <vt:i4>3801121</vt:i4>
      </vt:variant>
      <vt:variant>
        <vt:i4>30</vt:i4>
      </vt:variant>
      <vt:variant>
        <vt:i4>0</vt:i4>
      </vt:variant>
      <vt:variant>
        <vt:i4>5</vt:i4>
      </vt:variant>
      <vt:variant>
        <vt:lpwstr>http://www.dassaultfalcon.com/</vt:lpwstr>
      </vt:variant>
      <vt:variant>
        <vt:lpwstr/>
      </vt:variant>
      <vt:variant>
        <vt:i4>8126566</vt:i4>
      </vt:variant>
      <vt:variant>
        <vt:i4>27</vt:i4>
      </vt:variant>
      <vt:variant>
        <vt:i4>0</vt:i4>
      </vt:variant>
      <vt:variant>
        <vt:i4>5</vt:i4>
      </vt:variant>
      <vt:variant>
        <vt:lpwstr>http://www.nspower.ca/</vt:lpwstr>
      </vt:variant>
      <vt:variant>
        <vt:lpwstr/>
      </vt:variant>
      <vt:variant>
        <vt:i4>4063270</vt:i4>
      </vt:variant>
      <vt:variant>
        <vt:i4>24</vt:i4>
      </vt:variant>
      <vt:variant>
        <vt:i4>0</vt:i4>
      </vt:variant>
      <vt:variant>
        <vt:i4>5</vt:i4>
      </vt:variant>
      <vt:variant>
        <vt:lpwstr>http://www.samuel.com/</vt:lpwstr>
      </vt:variant>
      <vt:variant>
        <vt:lpwstr/>
      </vt:variant>
      <vt:variant>
        <vt:i4>8126566</vt:i4>
      </vt:variant>
      <vt:variant>
        <vt:i4>21</vt:i4>
      </vt:variant>
      <vt:variant>
        <vt:i4>0</vt:i4>
      </vt:variant>
      <vt:variant>
        <vt:i4>5</vt:i4>
      </vt:variant>
      <vt:variant>
        <vt:lpwstr>http://www.nspower.ca/</vt:lpwstr>
      </vt:variant>
      <vt:variant>
        <vt:lpwstr/>
      </vt:variant>
      <vt:variant>
        <vt:i4>5242888</vt:i4>
      </vt:variant>
      <vt:variant>
        <vt:i4>18</vt:i4>
      </vt:variant>
      <vt:variant>
        <vt:i4>0</vt:i4>
      </vt:variant>
      <vt:variant>
        <vt:i4>5</vt:i4>
      </vt:variant>
      <vt:variant>
        <vt:lpwstr>http://www.cpacc.net/</vt:lpwstr>
      </vt:variant>
      <vt:variant>
        <vt:lpwstr/>
      </vt:variant>
      <vt:variant>
        <vt:i4>6946874</vt:i4>
      </vt:variant>
      <vt:variant>
        <vt:i4>15</vt:i4>
      </vt:variant>
      <vt:variant>
        <vt:i4>0</vt:i4>
      </vt:variant>
      <vt:variant>
        <vt:i4>5</vt:i4>
      </vt:variant>
      <vt:variant>
        <vt:lpwstr>http://www.bell.ca/</vt:lpwstr>
      </vt:variant>
      <vt:variant>
        <vt:lpwstr/>
      </vt:variant>
      <vt:variant>
        <vt:i4>852050</vt:i4>
      </vt:variant>
      <vt:variant>
        <vt:i4>12</vt:i4>
      </vt:variant>
      <vt:variant>
        <vt:i4>0</vt:i4>
      </vt:variant>
      <vt:variant>
        <vt:i4>5</vt:i4>
      </vt:variant>
      <vt:variant>
        <vt:lpwstr>http://www.canada.ca/</vt:lpwstr>
      </vt:variant>
      <vt:variant>
        <vt:lpwstr/>
      </vt:variant>
      <vt:variant>
        <vt:i4>852050</vt:i4>
      </vt:variant>
      <vt:variant>
        <vt:i4>9</vt:i4>
      </vt:variant>
      <vt:variant>
        <vt:i4>0</vt:i4>
      </vt:variant>
      <vt:variant>
        <vt:i4>5</vt:i4>
      </vt:variant>
      <vt:variant>
        <vt:lpwstr>http://www.canada.ca/</vt:lpwstr>
      </vt:variant>
      <vt:variant>
        <vt:lpwstr/>
      </vt:variant>
      <vt:variant>
        <vt:i4>5046294</vt:i4>
      </vt:variant>
      <vt:variant>
        <vt:i4>6</vt:i4>
      </vt:variant>
      <vt:variant>
        <vt:i4>0</vt:i4>
      </vt:variant>
      <vt:variant>
        <vt:i4>5</vt:i4>
      </vt:variant>
      <vt:variant>
        <vt:lpwstr>http://www.microsoft.com/learning/en/us/exam.aspx?ID=70-177&amp;locale=en-us</vt:lpwstr>
      </vt:variant>
      <vt:variant>
        <vt:lpwstr/>
      </vt:variant>
      <vt:variant>
        <vt:i4>4718658</vt:i4>
      </vt:variant>
      <vt:variant>
        <vt:i4>3</vt:i4>
      </vt:variant>
      <vt:variant>
        <vt:i4>0</vt:i4>
      </vt:variant>
      <vt:variant>
        <vt:i4>5</vt:i4>
      </vt:variant>
      <vt:variant>
        <vt:lpwstr>http://www.microsoft.com/learning/mcp/mcitp/projectserver2007/pm/default.mspx</vt:lpwstr>
      </vt:variant>
      <vt:variant>
        <vt:lpwstr/>
      </vt:variant>
      <vt:variant>
        <vt:i4>2293874</vt:i4>
      </vt:variant>
      <vt:variant>
        <vt:i4>0</vt:i4>
      </vt:variant>
      <vt:variant>
        <vt:i4>0</vt:i4>
      </vt:variant>
      <vt:variant>
        <vt:i4>5</vt:i4>
      </vt:variant>
      <vt:variant>
        <vt:lpwstr>http://www.pmi.org/CareerDevelopment/Pages/AboutCredentialsPMP.aspx</vt:lpwstr>
      </vt:variant>
      <vt:variant>
        <vt:lpwstr/>
      </vt:variant>
      <vt:variant>
        <vt:i4>5046283</vt:i4>
      </vt:variant>
      <vt:variant>
        <vt:i4>9</vt:i4>
      </vt:variant>
      <vt:variant>
        <vt:i4>0</vt:i4>
      </vt:variant>
      <vt:variant>
        <vt:i4>5</vt:i4>
      </vt:variant>
      <vt:variant>
        <vt:lpwstr>http://www.linkedin.com/in/rstilicha</vt:lpwstr>
      </vt:variant>
      <vt:variant>
        <vt:lpwstr/>
      </vt:variant>
      <vt:variant>
        <vt:i4>6160413</vt:i4>
      </vt:variant>
      <vt:variant>
        <vt:i4>6</vt:i4>
      </vt:variant>
      <vt:variant>
        <vt:i4>0</vt:i4>
      </vt:variant>
      <vt:variant>
        <vt:i4>5</vt:i4>
      </vt:variant>
      <vt:variant>
        <vt:lpwstr>http://stilicha.com/</vt:lpwstr>
      </vt:variant>
      <vt:variant>
        <vt:lpwstr/>
      </vt:variant>
      <vt:variant>
        <vt:i4>2883584</vt:i4>
      </vt:variant>
      <vt:variant>
        <vt:i4>3</vt:i4>
      </vt:variant>
      <vt:variant>
        <vt:i4>0</vt:i4>
      </vt:variant>
      <vt:variant>
        <vt:i4>5</vt:i4>
      </vt:variant>
      <vt:variant>
        <vt:lpwstr>mailto:richard@stilicha.com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Richard Stlicha</dc:subject>
  <dc:creator>Richard Stilicha</dc:creator>
  <cp:keywords/>
  <dc:description/>
  <cp:lastModifiedBy>Richard Stilicha</cp:lastModifiedBy>
  <cp:revision>2</cp:revision>
  <cp:lastPrinted>2023-10-27T14:16:00Z</cp:lastPrinted>
  <dcterms:created xsi:type="dcterms:W3CDTF">2024-03-13T19:09:00Z</dcterms:created>
  <dcterms:modified xsi:type="dcterms:W3CDTF">2024-03-13T19:09:00Z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